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A70498" w14:textId="166C0B35" w:rsidR="00F11F83" w:rsidRPr="00F11F83" w:rsidRDefault="00F11F83" w:rsidP="00F11F83">
      <w:pPr>
        <w:pStyle w:val="Heading1"/>
        <w:jc w:val="right"/>
        <w:rPr>
          <w:b/>
          <w:bCs/>
          <w:color w:val="auto"/>
        </w:rPr>
      </w:pPr>
      <w:r w:rsidRPr="00F11F83">
        <w:rPr>
          <w:b/>
          <w:bCs/>
          <w:color w:val="auto"/>
        </w:rPr>
        <w:t>ONG-EF105</w:t>
      </w:r>
      <w:r w:rsidR="0035596F" w:rsidRPr="00F11F83">
        <w:rPr>
          <w:b/>
          <w:bCs/>
          <w:color w:val="auto"/>
        </w:rPr>
        <w:t xml:space="preserve"> </w:t>
      </w:r>
      <w:r w:rsidR="00802CF2" w:rsidRPr="00F11F83">
        <w:rPr>
          <w:b/>
          <w:bCs/>
          <w:color w:val="auto"/>
        </w:rPr>
        <w:t xml:space="preserve"> </w:t>
      </w:r>
    </w:p>
    <w:p w14:paraId="50006F4A" w14:textId="6C65A63B" w:rsidR="004D16BE" w:rsidRDefault="006D2EA3" w:rsidP="006532FA">
      <w:pPr>
        <w:pStyle w:val="Heading1"/>
      </w:pPr>
      <w:r>
        <w:t xml:space="preserve"> </w:t>
      </w:r>
      <w:r w:rsidR="00A83ED8">
        <w:t xml:space="preserve">Ongar Neighbourhood Plan </w:t>
      </w:r>
      <w:r w:rsidR="004D16BE">
        <w:t xml:space="preserve">Statement of Engagement </w:t>
      </w:r>
    </w:p>
    <w:p w14:paraId="6D898D6C" w14:textId="3705D876" w:rsidR="004D16BE" w:rsidRDefault="004D16BE" w:rsidP="004D16BE"/>
    <w:p w14:paraId="34366644" w14:textId="60F5775C" w:rsidR="000918F9" w:rsidRDefault="000918F9" w:rsidP="00DD74CF">
      <w:pPr>
        <w:pStyle w:val="Heading2"/>
        <w:numPr>
          <w:ilvl w:val="0"/>
          <w:numId w:val="2"/>
        </w:numPr>
      </w:pPr>
      <w:r>
        <w:t>Introduction</w:t>
      </w:r>
    </w:p>
    <w:p w14:paraId="43F0ECA6" w14:textId="0CB3692F" w:rsidR="000918F9" w:rsidRDefault="000918F9" w:rsidP="000918F9"/>
    <w:p w14:paraId="1F058825" w14:textId="77777777" w:rsidR="000918F9" w:rsidRDefault="000918F9" w:rsidP="004D6CD7">
      <w:pPr>
        <w:pStyle w:val="NoSpacing"/>
      </w:pPr>
      <w:r>
        <w:t>The Neighbourhood Planning (General) Regulations 2012 Section 15(2) of Part 5 (Localism Act 2011)</w:t>
      </w:r>
    </w:p>
    <w:p w14:paraId="3244C03E" w14:textId="77777777" w:rsidR="000918F9" w:rsidRDefault="000918F9" w:rsidP="004D6CD7">
      <w:pPr>
        <w:pStyle w:val="NoSpacing"/>
      </w:pPr>
      <w:r>
        <w:t>requires a Consultation Statement to set out the consultations undertaken for the Neighbourhood</w:t>
      </w:r>
    </w:p>
    <w:p w14:paraId="665EFAB9" w14:textId="5975327C" w:rsidR="000918F9" w:rsidRDefault="000918F9" w:rsidP="004D6CD7">
      <w:pPr>
        <w:pStyle w:val="NoSpacing"/>
      </w:pPr>
      <w:r>
        <w:t>Plan. This Consultation Statement supports the Ongar Neighbourhood Plan</w:t>
      </w:r>
      <w:r w:rsidR="004D6CD7">
        <w:t xml:space="preserve"> </w:t>
      </w:r>
      <w:r>
        <w:t>(</w:t>
      </w:r>
      <w:r w:rsidR="00A83ED8">
        <w:t>ON</w:t>
      </w:r>
      <w:r>
        <w:t>P) and contains the following:</w:t>
      </w:r>
    </w:p>
    <w:p w14:paraId="073D66F2" w14:textId="206BE537" w:rsidR="000918F9" w:rsidRDefault="000918F9" w:rsidP="004D6CD7">
      <w:pPr>
        <w:pStyle w:val="NoSpacing"/>
        <w:ind w:left="720"/>
      </w:pPr>
      <w:r>
        <w:t>a) Details of people and organisations consulted about the proposed Neighbourhood</w:t>
      </w:r>
      <w:r w:rsidR="00A83ED8">
        <w:t xml:space="preserve"> </w:t>
      </w:r>
      <w:r>
        <w:t>Plan (NP)</w:t>
      </w:r>
    </w:p>
    <w:p w14:paraId="59A2F966" w14:textId="77777777" w:rsidR="000918F9" w:rsidRDefault="000918F9" w:rsidP="004D6CD7">
      <w:pPr>
        <w:pStyle w:val="NoSpacing"/>
        <w:ind w:firstLine="720"/>
      </w:pPr>
      <w:r>
        <w:t>b) Details of how they were consulted</w:t>
      </w:r>
    </w:p>
    <w:p w14:paraId="5C46B3B1" w14:textId="77777777" w:rsidR="000918F9" w:rsidRDefault="000918F9" w:rsidP="004D6CD7">
      <w:pPr>
        <w:pStyle w:val="NoSpacing"/>
        <w:ind w:firstLine="720"/>
      </w:pPr>
      <w:r>
        <w:t>c) A summary of the main issues and concerns raised through the consultation process</w:t>
      </w:r>
    </w:p>
    <w:p w14:paraId="044C561D" w14:textId="17378191" w:rsidR="000918F9" w:rsidRDefault="000918F9" w:rsidP="004D6CD7">
      <w:pPr>
        <w:pStyle w:val="NoSpacing"/>
        <w:ind w:left="720"/>
      </w:pPr>
      <w:r>
        <w:t>d) Descriptions of how these issues and concerns have been considered and addressed in the</w:t>
      </w:r>
      <w:r w:rsidR="00A83ED8">
        <w:t xml:space="preserve"> </w:t>
      </w:r>
      <w:r>
        <w:t>proposed NP</w:t>
      </w:r>
    </w:p>
    <w:p w14:paraId="7F90564C" w14:textId="2B26509D" w:rsidR="000918F9" w:rsidRDefault="000918F9" w:rsidP="004D6CD7">
      <w:pPr>
        <w:pStyle w:val="NoSpacing"/>
      </w:pPr>
      <w:r>
        <w:t xml:space="preserve">The preparation of the </w:t>
      </w:r>
      <w:r w:rsidR="00A83ED8">
        <w:t>ONP</w:t>
      </w:r>
      <w:r>
        <w:t xml:space="preserve"> has involved residents, businesses and other organisations with an</w:t>
      </w:r>
    </w:p>
    <w:p w14:paraId="34B601C7" w14:textId="77777777" w:rsidR="004D6CD7" w:rsidRDefault="000918F9" w:rsidP="004D6CD7">
      <w:pPr>
        <w:pStyle w:val="NoSpacing"/>
      </w:pPr>
      <w:r>
        <w:t>interest in the p</w:t>
      </w:r>
      <w:r w:rsidR="00A83ED8">
        <w:t>lan area</w:t>
      </w:r>
      <w:r>
        <w:t>.</w:t>
      </w:r>
      <w:r w:rsidR="00A83ED8">
        <w:t xml:space="preserve"> </w:t>
      </w:r>
    </w:p>
    <w:p w14:paraId="509013F8" w14:textId="77777777" w:rsidR="004D6CD7" w:rsidRDefault="004D6CD7" w:rsidP="004D6CD7">
      <w:pPr>
        <w:pStyle w:val="NoSpacing"/>
      </w:pPr>
    </w:p>
    <w:p w14:paraId="59D6F17C" w14:textId="09E5D83E" w:rsidR="000918F9" w:rsidRDefault="000918F9" w:rsidP="004D6CD7">
      <w:pPr>
        <w:pStyle w:val="NoSpacing"/>
      </w:pPr>
      <w:r>
        <w:t xml:space="preserve">This Statement sets out details of events and consultations and the ongoing work of </w:t>
      </w:r>
      <w:r w:rsidR="00A83ED8">
        <w:t>the committee of the Ongar Neighbourhood Plan Community Group (ONPCG)</w:t>
      </w:r>
      <w:r>
        <w:t>. The</w:t>
      </w:r>
      <w:r w:rsidR="004D6CD7">
        <w:t xml:space="preserve"> </w:t>
      </w:r>
      <w:r>
        <w:t>aim of the consultations has been to ensure that there is a widespread understanding of the reasons</w:t>
      </w:r>
      <w:r w:rsidR="004D6CD7">
        <w:t xml:space="preserve"> </w:t>
      </w:r>
      <w:r>
        <w:t xml:space="preserve">for and content of the </w:t>
      </w:r>
      <w:r w:rsidR="00A83ED8">
        <w:t>O</w:t>
      </w:r>
      <w:r>
        <w:t>NP. It has also been important to demonstrate to the community that the</w:t>
      </w:r>
      <w:r w:rsidR="004D6CD7">
        <w:t xml:space="preserve"> </w:t>
      </w:r>
      <w:r>
        <w:t>issues they have raised have been listened to.</w:t>
      </w:r>
    </w:p>
    <w:p w14:paraId="5211A22A" w14:textId="77777777" w:rsidR="004D6CD7" w:rsidRDefault="004D6CD7" w:rsidP="004D6CD7">
      <w:pPr>
        <w:pStyle w:val="NoSpacing"/>
      </w:pPr>
    </w:p>
    <w:p w14:paraId="093C1BDC" w14:textId="51A56B49" w:rsidR="004D6CD7" w:rsidRPr="004D6CD7" w:rsidRDefault="004D6CD7" w:rsidP="004D6CD7">
      <w:pPr>
        <w:pStyle w:val="NoSpacing"/>
      </w:pPr>
      <w:r w:rsidRPr="004D6CD7">
        <w:t>Neighbourhood Plans must meet a number of ‘basic conditions’ set out</w:t>
      </w:r>
    </w:p>
    <w:p w14:paraId="6205735A" w14:textId="77777777" w:rsidR="004D6CD7" w:rsidRPr="004D6CD7" w:rsidRDefault="004D6CD7" w:rsidP="004D6CD7">
      <w:pPr>
        <w:pStyle w:val="NoSpacing"/>
      </w:pPr>
      <w:r w:rsidRPr="004D6CD7">
        <w:t>in Schedule 4B of the Town and Country Planning Act 1990, and Neighbourhood Plans must</w:t>
      </w:r>
    </w:p>
    <w:p w14:paraId="062738E3" w14:textId="77777777" w:rsidR="004D6CD7" w:rsidRPr="004D6CD7" w:rsidRDefault="004D6CD7" w:rsidP="004D6CD7">
      <w:pPr>
        <w:pStyle w:val="NoSpacing"/>
      </w:pPr>
      <w:r w:rsidRPr="004D6CD7">
        <w:t>also have regard to national planning policy as well as be in general conformity with the</w:t>
      </w:r>
    </w:p>
    <w:p w14:paraId="29BE133D" w14:textId="4CC59D56" w:rsidR="004D6CD7" w:rsidRPr="004D6CD7" w:rsidRDefault="004D6CD7" w:rsidP="004D6CD7">
      <w:pPr>
        <w:pStyle w:val="NoSpacing"/>
      </w:pPr>
      <w:r w:rsidRPr="004D6CD7">
        <w:t xml:space="preserve">strategic policies of the District Council’s Local Plan. Officers in </w:t>
      </w:r>
      <w:r>
        <w:t>EFDC</w:t>
      </w:r>
      <w:r w:rsidRPr="004D6CD7">
        <w:t xml:space="preserve"> Council’s Planning Policy</w:t>
      </w:r>
    </w:p>
    <w:p w14:paraId="0C3348DB" w14:textId="3DFCB48D" w:rsidR="0063542A" w:rsidRDefault="004D6CD7" w:rsidP="00E53949">
      <w:pPr>
        <w:pStyle w:val="NoSpacing"/>
      </w:pPr>
      <w:r w:rsidRPr="004D6CD7">
        <w:t xml:space="preserve">Team have </w:t>
      </w:r>
      <w:r w:rsidR="00E53949">
        <w:t xml:space="preserve">met ONPCG several times and </w:t>
      </w:r>
      <w:r w:rsidRPr="004D6CD7">
        <w:t xml:space="preserve">reviewed the Draft Ongar Neighbourhood Plan in </w:t>
      </w:r>
      <w:r w:rsidR="00E53949">
        <w:t xml:space="preserve">various stages, commenting accordingly.   (see also Consultation Responses and </w:t>
      </w:r>
      <w:proofErr w:type="gramStart"/>
      <w:r w:rsidR="00E53949">
        <w:t>Comments )</w:t>
      </w:r>
      <w:proofErr w:type="gramEnd"/>
      <w:r w:rsidR="003065E7">
        <w:t xml:space="preserve">  EFDC has confirmed that an SEA </w:t>
      </w:r>
      <w:r w:rsidR="00C878D5">
        <w:t xml:space="preserve">or an HRA </w:t>
      </w:r>
      <w:r w:rsidR="003065E7">
        <w:t>is not required.</w:t>
      </w:r>
    </w:p>
    <w:p w14:paraId="1A442E7B" w14:textId="77777777" w:rsidR="001768ED" w:rsidRDefault="001768ED"/>
    <w:p w14:paraId="21F0484E" w14:textId="77777777" w:rsidR="001768ED" w:rsidRDefault="001768ED" w:rsidP="001768ED">
      <w:pPr>
        <w:pStyle w:val="Heading2"/>
        <w:numPr>
          <w:ilvl w:val="0"/>
          <w:numId w:val="2"/>
        </w:numPr>
      </w:pPr>
      <w:r>
        <w:t>Background</w:t>
      </w:r>
    </w:p>
    <w:p w14:paraId="56E62113" w14:textId="77777777" w:rsidR="001768ED" w:rsidRDefault="001768ED" w:rsidP="001768ED">
      <w:pPr>
        <w:pStyle w:val="Heading2"/>
      </w:pPr>
    </w:p>
    <w:p w14:paraId="23514FFF" w14:textId="77777777" w:rsidR="001768ED" w:rsidRDefault="001768ED" w:rsidP="001768ED">
      <w:pPr>
        <w:pStyle w:val="NoSpacing"/>
      </w:pPr>
      <w:r>
        <w:t>Ongar Town Council (OTC) as the authorising body set up a Working Party for a Neighbourhood Plan in spring 2017.  The Steering Group -Ongar Neighbourhood Plan Community Group was set up following a successful public meeting on 3</w:t>
      </w:r>
      <w:r w:rsidRPr="007F6BAA">
        <w:rPr>
          <w:vertAlign w:val="superscript"/>
        </w:rPr>
        <w:t>rd</w:t>
      </w:r>
      <w:r>
        <w:t xml:space="preserve"> July 2017 attended by over 60 interested stakeholders.</w:t>
      </w:r>
    </w:p>
    <w:p w14:paraId="26A58D99" w14:textId="77777777" w:rsidR="001768ED" w:rsidRDefault="001768ED" w:rsidP="001768ED">
      <w:pPr>
        <w:pStyle w:val="NoSpacing"/>
      </w:pPr>
    </w:p>
    <w:p w14:paraId="0176AF53" w14:textId="166E75B0" w:rsidR="001768ED" w:rsidRDefault="001768ED" w:rsidP="001768ED">
      <w:pPr>
        <w:pStyle w:val="NoSpacing"/>
      </w:pPr>
      <w:r>
        <w:t>ONPCG met regularly from 6</w:t>
      </w:r>
      <w:r w:rsidRPr="007F6BAA">
        <w:rPr>
          <w:vertAlign w:val="superscript"/>
        </w:rPr>
        <w:t>th</w:t>
      </w:r>
      <w:r>
        <w:t xml:space="preserve"> September 2017 with open meetings.  Topic Subgroups were formed Initial brainstorming and SWOT analysis included a workshop and at various local events such as at the Annual Town Meeting and Annual School Fete carried out. </w:t>
      </w:r>
    </w:p>
    <w:p w14:paraId="0676B20E" w14:textId="77777777" w:rsidR="001768ED" w:rsidRDefault="001768ED" w:rsidP="001768ED">
      <w:pPr>
        <w:pStyle w:val="NoSpacing"/>
      </w:pPr>
    </w:p>
    <w:p w14:paraId="4130B3C8" w14:textId="7DDE14F7" w:rsidR="001768ED" w:rsidRDefault="001768ED" w:rsidP="001768ED">
      <w:pPr>
        <w:pStyle w:val="NoSpacing"/>
      </w:pPr>
      <w:r>
        <w:t>Research and background analysis of the Neighbourhood got underway and the ONPCG made Representations at the Local Plan Public Enquiry in 2018 on various aspects including proposed allocated residential site</w:t>
      </w:r>
      <w:r w:rsidR="006968B8">
        <w:t>s</w:t>
      </w:r>
      <w:r>
        <w:t xml:space="preserve"> in the civil parish of Ongar.</w:t>
      </w:r>
    </w:p>
    <w:p w14:paraId="234C90A9" w14:textId="77777777" w:rsidR="001768ED" w:rsidRDefault="001768ED" w:rsidP="001768ED">
      <w:pPr>
        <w:pStyle w:val="NoSpacing"/>
      </w:pPr>
    </w:p>
    <w:p w14:paraId="046DD514" w14:textId="12996F39" w:rsidR="001768ED" w:rsidRDefault="001768ED" w:rsidP="001768ED">
      <w:pPr>
        <w:pStyle w:val="NoSpacing"/>
      </w:pPr>
      <w:r>
        <w:lastRenderedPageBreak/>
        <w:t xml:space="preserve">Consultations about the Neighbourhood Plan include </w:t>
      </w:r>
      <w:proofErr w:type="gramStart"/>
      <w:r>
        <w:t>local residents</w:t>
      </w:r>
      <w:proofErr w:type="gramEnd"/>
      <w:r>
        <w:t xml:space="preserve"> and businesses and various government bodies and organisations, from 2018.</w:t>
      </w:r>
    </w:p>
    <w:p w14:paraId="049421E8" w14:textId="7CDC0E85" w:rsidR="001768ED" w:rsidRDefault="001768ED" w:rsidP="001768ED">
      <w:pPr>
        <w:pStyle w:val="NoSpacing"/>
      </w:pPr>
      <w:r>
        <w:t xml:space="preserve">ONPCG promoted the producing of a Neighbourhood Plan reached out widely within the community for involvement through articles in Ongar News, specific advertising of events, banners in the town, stalls at local events.  ONPCG commissioned banners to promote the NP at events and set up a website and </w:t>
      </w:r>
      <w:r w:rsidR="002C7008">
        <w:t>Facebook</w:t>
      </w:r>
      <w:r>
        <w:t xml:space="preserve"> page.</w:t>
      </w:r>
    </w:p>
    <w:p w14:paraId="581D24C1" w14:textId="77777777" w:rsidR="001768ED" w:rsidRDefault="001768ED" w:rsidP="001768ED">
      <w:pPr>
        <w:pStyle w:val="NoSpacing"/>
      </w:pPr>
    </w:p>
    <w:p w14:paraId="3D18AFD2" w14:textId="77777777" w:rsidR="00E345DD" w:rsidRDefault="00E345DD" w:rsidP="001768ED">
      <w:pPr>
        <w:pStyle w:val="NoSpacing"/>
      </w:pPr>
      <w:r>
        <w:t xml:space="preserve">Our main Consultation event was a </w:t>
      </w:r>
      <w:proofErr w:type="gramStart"/>
      <w:r>
        <w:t>two day</w:t>
      </w:r>
      <w:proofErr w:type="gramEnd"/>
      <w:r>
        <w:t xml:space="preserve"> exhibition in October 2018.</w:t>
      </w:r>
    </w:p>
    <w:p w14:paraId="5250649F" w14:textId="77777777" w:rsidR="00E345DD" w:rsidRDefault="00E345DD" w:rsidP="001768ED">
      <w:pPr>
        <w:pStyle w:val="NoSpacing"/>
      </w:pPr>
    </w:p>
    <w:p w14:paraId="41E57941" w14:textId="259610CC" w:rsidR="001768ED" w:rsidRDefault="00E345DD" w:rsidP="001768ED">
      <w:pPr>
        <w:pStyle w:val="NoSpacing"/>
      </w:pPr>
      <w:r>
        <w:t xml:space="preserve">Other </w:t>
      </w:r>
      <w:r w:rsidR="001768ED">
        <w:t xml:space="preserve">Consultations with </w:t>
      </w:r>
      <w:proofErr w:type="gramStart"/>
      <w:r w:rsidR="001768ED">
        <w:t>local residents</w:t>
      </w:r>
      <w:proofErr w:type="gramEnd"/>
      <w:r w:rsidR="001768ED">
        <w:t xml:space="preserve"> and businesses took the form of</w:t>
      </w:r>
    </w:p>
    <w:p w14:paraId="1B698064" w14:textId="77777777" w:rsidR="001768ED" w:rsidRDefault="001768ED" w:rsidP="001768ED">
      <w:pPr>
        <w:pStyle w:val="NoSpacing"/>
        <w:numPr>
          <w:ilvl w:val="0"/>
          <w:numId w:val="18"/>
        </w:numPr>
      </w:pPr>
      <w:r>
        <w:t>Talks and Questions and Answer sessions to specific organisations, Schools, Businesses, or their representatives, including:</w:t>
      </w:r>
    </w:p>
    <w:p w14:paraId="396F44A2" w14:textId="18389B2C" w:rsidR="001768ED" w:rsidRDefault="001768ED" w:rsidP="001768ED">
      <w:pPr>
        <w:pStyle w:val="NoSpacing"/>
        <w:numPr>
          <w:ilvl w:val="1"/>
          <w:numId w:val="18"/>
        </w:numPr>
      </w:pPr>
      <w:r>
        <w:t xml:space="preserve">Local History Group – Ongar Millennium Historic </w:t>
      </w:r>
      <w:proofErr w:type="gramStart"/>
      <w:r>
        <w:t>Society(</w:t>
      </w:r>
      <w:proofErr w:type="gramEnd"/>
      <w:r>
        <w:t>OMHS)</w:t>
      </w:r>
    </w:p>
    <w:p w14:paraId="7CA8DF8D" w14:textId="136D1F8F" w:rsidR="001768ED" w:rsidRDefault="001768ED" w:rsidP="001768ED">
      <w:pPr>
        <w:pStyle w:val="NoSpacing"/>
        <w:numPr>
          <w:ilvl w:val="1"/>
          <w:numId w:val="18"/>
        </w:numPr>
      </w:pPr>
      <w:r>
        <w:t xml:space="preserve">Local Wildlife Group- Ongar </w:t>
      </w:r>
      <w:proofErr w:type="gramStart"/>
      <w:r>
        <w:t>Wild</w:t>
      </w:r>
      <w:r w:rsidR="002C7008">
        <w:t xml:space="preserve"> </w:t>
      </w:r>
      <w:r>
        <w:t>Life</w:t>
      </w:r>
      <w:proofErr w:type="gramEnd"/>
      <w:r>
        <w:t xml:space="preserve"> Society (OWLS)</w:t>
      </w:r>
    </w:p>
    <w:p w14:paraId="75952938" w14:textId="207CED41" w:rsidR="001768ED" w:rsidRDefault="001768ED" w:rsidP="001768ED">
      <w:pPr>
        <w:pStyle w:val="NoSpacing"/>
        <w:numPr>
          <w:ilvl w:val="1"/>
          <w:numId w:val="18"/>
        </w:numPr>
      </w:pPr>
      <w:r>
        <w:t>Ongar Mums Group</w:t>
      </w:r>
    </w:p>
    <w:p w14:paraId="765B3311" w14:textId="2BEEE48C" w:rsidR="001768ED" w:rsidRDefault="001768ED" w:rsidP="001768ED">
      <w:pPr>
        <w:pStyle w:val="NoSpacing"/>
        <w:numPr>
          <w:ilvl w:val="1"/>
          <w:numId w:val="18"/>
        </w:numPr>
      </w:pPr>
      <w:r>
        <w:t>Ongar Sports Club</w:t>
      </w:r>
    </w:p>
    <w:p w14:paraId="23C2F868" w14:textId="540E815C" w:rsidR="001768ED" w:rsidRDefault="001768ED" w:rsidP="001768ED">
      <w:pPr>
        <w:pStyle w:val="NoSpacing"/>
        <w:numPr>
          <w:ilvl w:val="1"/>
          <w:numId w:val="18"/>
        </w:numPr>
      </w:pPr>
      <w:r>
        <w:t>Ongar Netball Club</w:t>
      </w:r>
    </w:p>
    <w:p w14:paraId="09C0708C" w14:textId="410C77F3" w:rsidR="001768ED" w:rsidRDefault="001768ED" w:rsidP="001768ED">
      <w:pPr>
        <w:pStyle w:val="NoSpacing"/>
        <w:numPr>
          <w:ilvl w:val="1"/>
          <w:numId w:val="18"/>
        </w:numPr>
      </w:pPr>
      <w:r>
        <w:t>Ongar Academy Student Council</w:t>
      </w:r>
    </w:p>
    <w:p w14:paraId="36AA5844" w14:textId="375E430A" w:rsidR="001768ED" w:rsidRDefault="001768ED" w:rsidP="001768ED">
      <w:pPr>
        <w:pStyle w:val="NoSpacing"/>
        <w:numPr>
          <w:ilvl w:val="1"/>
          <w:numId w:val="18"/>
        </w:numPr>
      </w:pPr>
      <w:r>
        <w:t>Marden Ash Action Group</w:t>
      </w:r>
    </w:p>
    <w:p w14:paraId="40090564" w14:textId="10A6874C" w:rsidR="001768ED" w:rsidRDefault="001768ED" w:rsidP="001768ED">
      <w:pPr>
        <w:pStyle w:val="NoSpacing"/>
        <w:numPr>
          <w:ilvl w:val="1"/>
          <w:numId w:val="18"/>
        </w:numPr>
      </w:pPr>
      <w:r>
        <w:t>Chipping Ongar Primary School</w:t>
      </w:r>
    </w:p>
    <w:p w14:paraId="35209B41" w14:textId="42F08246" w:rsidR="001768ED" w:rsidRDefault="001768ED" w:rsidP="001768ED">
      <w:pPr>
        <w:pStyle w:val="NoSpacing"/>
        <w:numPr>
          <w:ilvl w:val="1"/>
          <w:numId w:val="18"/>
        </w:numPr>
      </w:pPr>
      <w:r>
        <w:t>Ongar Academy</w:t>
      </w:r>
    </w:p>
    <w:p w14:paraId="3EF0E2DB" w14:textId="61D780DB" w:rsidR="001768ED" w:rsidRDefault="001768ED" w:rsidP="001768ED">
      <w:pPr>
        <w:pStyle w:val="NoSpacing"/>
        <w:numPr>
          <w:ilvl w:val="1"/>
          <w:numId w:val="18"/>
        </w:numPr>
      </w:pPr>
      <w:r>
        <w:t>Ongar Town Council Annual Town Meeting (2018 and 2019)</w:t>
      </w:r>
    </w:p>
    <w:p w14:paraId="3A3BC805" w14:textId="0E103A2D" w:rsidR="001768ED" w:rsidRDefault="001768ED" w:rsidP="001768ED">
      <w:pPr>
        <w:pStyle w:val="NoSpacing"/>
        <w:numPr>
          <w:ilvl w:val="1"/>
          <w:numId w:val="18"/>
        </w:numPr>
      </w:pPr>
      <w:r>
        <w:t>Ongar Business Group</w:t>
      </w:r>
    </w:p>
    <w:p w14:paraId="1F949BA7" w14:textId="64042B8F" w:rsidR="009E5D0D" w:rsidRDefault="009E5D0D" w:rsidP="001768ED">
      <w:pPr>
        <w:pStyle w:val="NoSpacing"/>
        <w:numPr>
          <w:ilvl w:val="1"/>
          <w:numId w:val="18"/>
        </w:numPr>
      </w:pPr>
      <w:r>
        <w:t>Ongar in Bloom</w:t>
      </w:r>
    </w:p>
    <w:p w14:paraId="0F07F88D" w14:textId="56091459" w:rsidR="009E5D0D" w:rsidRDefault="009E5D0D" w:rsidP="001768ED">
      <w:pPr>
        <w:pStyle w:val="NoSpacing"/>
        <w:numPr>
          <w:ilvl w:val="1"/>
          <w:numId w:val="18"/>
        </w:numPr>
      </w:pPr>
      <w:r>
        <w:t>Ongar Round Table</w:t>
      </w:r>
    </w:p>
    <w:p w14:paraId="355E88C8" w14:textId="4BB4A5CA" w:rsidR="009E5D0D" w:rsidRDefault="009E5D0D" w:rsidP="001768ED">
      <w:pPr>
        <w:pStyle w:val="NoSpacing"/>
        <w:numPr>
          <w:ilvl w:val="1"/>
          <w:numId w:val="18"/>
        </w:numPr>
      </w:pPr>
      <w:r>
        <w:t xml:space="preserve">Rotary Club of Ongar </w:t>
      </w:r>
    </w:p>
    <w:p w14:paraId="22754734" w14:textId="77777777" w:rsidR="001768ED" w:rsidRDefault="001768ED" w:rsidP="001768ED">
      <w:pPr>
        <w:pStyle w:val="NoSpacing"/>
        <w:numPr>
          <w:ilvl w:val="0"/>
          <w:numId w:val="18"/>
        </w:numPr>
      </w:pPr>
      <w:proofErr w:type="gramStart"/>
      <w:r>
        <w:t>Local Residents</w:t>
      </w:r>
      <w:proofErr w:type="gramEnd"/>
      <w:r>
        <w:t xml:space="preserve"> Associations were invited to and attended our meetings from time to time, including: </w:t>
      </w:r>
    </w:p>
    <w:p w14:paraId="08395223" w14:textId="2E06F8F7" w:rsidR="001768ED" w:rsidRDefault="001768ED" w:rsidP="001768ED">
      <w:pPr>
        <w:pStyle w:val="NoSpacing"/>
        <w:numPr>
          <w:ilvl w:val="1"/>
          <w:numId w:val="18"/>
        </w:numPr>
      </w:pPr>
      <w:r>
        <w:t>Marden Ash Action Group</w:t>
      </w:r>
    </w:p>
    <w:p w14:paraId="1A10BDB1" w14:textId="7D246D22" w:rsidR="001768ED" w:rsidRDefault="001768ED" w:rsidP="001768ED">
      <w:pPr>
        <w:pStyle w:val="NoSpacing"/>
        <w:numPr>
          <w:ilvl w:val="1"/>
          <w:numId w:val="18"/>
        </w:numPr>
      </w:pPr>
      <w:r>
        <w:t xml:space="preserve">Greensted </w:t>
      </w:r>
      <w:proofErr w:type="gramStart"/>
      <w:r>
        <w:t>residents</w:t>
      </w:r>
      <w:proofErr w:type="gramEnd"/>
      <w:r>
        <w:t xml:space="preserve"> group</w:t>
      </w:r>
    </w:p>
    <w:p w14:paraId="0F49F2E4" w14:textId="21A828EB" w:rsidR="001768ED" w:rsidRDefault="001768ED" w:rsidP="001768ED">
      <w:pPr>
        <w:pStyle w:val="NoSpacing"/>
        <w:numPr>
          <w:ilvl w:val="1"/>
          <w:numId w:val="18"/>
        </w:numPr>
      </w:pPr>
      <w:r>
        <w:t>Ongar action group</w:t>
      </w:r>
    </w:p>
    <w:p w14:paraId="22F7C229" w14:textId="325BA8C4" w:rsidR="001768ED" w:rsidRDefault="001768ED" w:rsidP="001768ED">
      <w:pPr>
        <w:pStyle w:val="NoSpacing"/>
        <w:numPr>
          <w:ilvl w:val="1"/>
          <w:numId w:val="18"/>
        </w:numPr>
      </w:pPr>
      <w:r>
        <w:t>Bowes field action group</w:t>
      </w:r>
    </w:p>
    <w:p w14:paraId="15E0749E" w14:textId="77777777" w:rsidR="001768ED" w:rsidRDefault="001768ED" w:rsidP="001768ED">
      <w:pPr>
        <w:pStyle w:val="NoSpacing"/>
        <w:numPr>
          <w:ilvl w:val="1"/>
          <w:numId w:val="18"/>
        </w:numPr>
      </w:pPr>
      <w:r>
        <w:t xml:space="preserve">Shelley </w:t>
      </w:r>
      <w:proofErr w:type="gramStart"/>
      <w:r>
        <w:t>residents</w:t>
      </w:r>
      <w:proofErr w:type="gramEnd"/>
      <w:r>
        <w:t xml:space="preserve"> association</w:t>
      </w:r>
    </w:p>
    <w:p w14:paraId="5EE67D14" w14:textId="77777777" w:rsidR="001768ED" w:rsidRDefault="001768ED" w:rsidP="001768ED">
      <w:pPr>
        <w:pStyle w:val="NoSpacing"/>
        <w:numPr>
          <w:ilvl w:val="0"/>
          <w:numId w:val="18"/>
        </w:numPr>
      </w:pPr>
      <w:r>
        <w:t>Surveys including:</w:t>
      </w:r>
    </w:p>
    <w:p w14:paraId="4F2C5EE2" w14:textId="37D642EA" w:rsidR="001768ED" w:rsidRDefault="001768ED" w:rsidP="001768ED">
      <w:pPr>
        <w:pStyle w:val="NoSpacing"/>
      </w:pPr>
      <w:r>
        <w:t xml:space="preserve">Towards the beginning of the process </w:t>
      </w:r>
      <w:proofErr w:type="gramStart"/>
      <w:r>
        <w:t>a number of</w:t>
      </w:r>
      <w:proofErr w:type="gramEnd"/>
      <w:r>
        <w:t xml:space="preserve"> glad/sad boards and SWOT were conducted at local events and a workshop </w:t>
      </w:r>
      <w:r w:rsidR="00E345DD">
        <w:t xml:space="preserve">held </w:t>
      </w:r>
      <w:r>
        <w:t>with OT</w:t>
      </w:r>
      <w:r w:rsidR="00E345DD">
        <w:t>C</w:t>
      </w:r>
      <w:r>
        <w:t xml:space="preserve"> councillors</w:t>
      </w:r>
    </w:p>
    <w:p w14:paraId="39456502" w14:textId="77777777" w:rsidR="00860982" w:rsidRDefault="00860982" w:rsidP="001768ED">
      <w:pPr>
        <w:pStyle w:val="NoSpacing"/>
      </w:pPr>
    </w:p>
    <w:p w14:paraId="7440EBE0" w14:textId="7FAD5FE9" w:rsidR="001768ED" w:rsidRDefault="001768ED" w:rsidP="001768ED">
      <w:pPr>
        <w:pStyle w:val="NoSpacing"/>
      </w:pPr>
      <w:r>
        <w:t>ONPCG had consultations about the NP – by letter, phone and face to face-with a variety of specialist departments or organisations including (but not exclusively):</w:t>
      </w:r>
    </w:p>
    <w:p w14:paraId="79A5E02A" w14:textId="494CE32E" w:rsidR="001768ED" w:rsidRDefault="001768ED" w:rsidP="00860982">
      <w:pPr>
        <w:pStyle w:val="NoSpacing"/>
        <w:numPr>
          <w:ilvl w:val="0"/>
          <w:numId w:val="19"/>
        </w:numPr>
      </w:pPr>
      <w:r>
        <w:t>EFDC including (but not exclusively):</w:t>
      </w:r>
    </w:p>
    <w:p w14:paraId="7AD62466" w14:textId="6CDD3260" w:rsidR="00860982" w:rsidRDefault="001768ED" w:rsidP="001768ED">
      <w:pPr>
        <w:pStyle w:val="NoSpacing"/>
        <w:numPr>
          <w:ilvl w:val="1"/>
          <w:numId w:val="19"/>
        </w:numPr>
      </w:pPr>
      <w:r>
        <w:t>Planning Departmen</w:t>
      </w:r>
      <w:r w:rsidR="00860982">
        <w:t>t</w:t>
      </w:r>
    </w:p>
    <w:p w14:paraId="67EB1F18" w14:textId="7CE286B4" w:rsidR="001768ED" w:rsidRDefault="001768ED" w:rsidP="001768ED">
      <w:pPr>
        <w:pStyle w:val="NoSpacing"/>
        <w:numPr>
          <w:ilvl w:val="1"/>
          <w:numId w:val="19"/>
        </w:numPr>
      </w:pPr>
      <w:r>
        <w:t>Historic Environment</w:t>
      </w:r>
    </w:p>
    <w:p w14:paraId="4214D208" w14:textId="126A44CD" w:rsidR="001768ED" w:rsidRDefault="001768ED" w:rsidP="001768ED">
      <w:pPr>
        <w:pStyle w:val="NoSpacing"/>
        <w:numPr>
          <w:ilvl w:val="1"/>
          <w:numId w:val="19"/>
        </w:numPr>
      </w:pPr>
      <w:r>
        <w:t>Economic Growth</w:t>
      </w:r>
    </w:p>
    <w:p w14:paraId="33CA4F7A" w14:textId="3FE12E25" w:rsidR="001768ED" w:rsidRDefault="001768ED" w:rsidP="001768ED">
      <w:pPr>
        <w:pStyle w:val="NoSpacing"/>
        <w:numPr>
          <w:ilvl w:val="1"/>
          <w:numId w:val="19"/>
        </w:numPr>
      </w:pPr>
      <w:r>
        <w:t>Leisure facilities</w:t>
      </w:r>
    </w:p>
    <w:p w14:paraId="7357DB9A" w14:textId="758F427C" w:rsidR="001768ED" w:rsidRDefault="001768ED" w:rsidP="001768ED">
      <w:pPr>
        <w:pStyle w:val="NoSpacing"/>
        <w:numPr>
          <w:ilvl w:val="0"/>
          <w:numId w:val="19"/>
        </w:numPr>
      </w:pPr>
      <w:r>
        <w:t>ECC including (but not exclusively)</w:t>
      </w:r>
    </w:p>
    <w:p w14:paraId="0C908C73" w14:textId="14788E12" w:rsidR="001768ED" w:rsidRDefault="001768ED" w:rsidP="001768ED">
      <w:pPr>
        <w:pStyle w:val="NoSpacing"/>
        <w:numPr>
          <w:ilvl w:val="1"/>
          <w:numId w:val="19"/>
        </w:numPr>
      </w:pPr>
      <w:r>
        <w:t>Education department (future capacity within schools)</w:t>
      </w:r>
    </w:p>
    <w:p w14:paraId="2068C1AA" w14:textId="4AB18C94" w:rsidR="001768ED" w:rsidRDefault="001768ED" w:rsidP="001768ED">
      <w:pPr>
        <w:pStyle w:val="NoSpacing"/>
        <w:numPr>
          <w:ilvl w:val="1"/>
          <w:numId w:val="19"/>
        </w:numPr>
      </w:pPr>
      <w:r>
        <w:t>Pre-school provision</w:t>
      </w:r>
    </w:p>
    <w:p w14:paraId="6DDA5ED6" w14:textId="56FD70FE" w:rsidR="001768ED" w:rsidRDefault="001768ED" w:rsidP="001768ED">
      <w:pPr>
        <w:pStyle w:val="NoSpacing"/>
        <w:numPr>
          <w:ilvl w:val="1"/>
          <w:numId w:val="19"/>
        </w:numPr>
      </w:pPr>
      <w:r>
        <w:t>Highways- re solutions to reduce through traffic in the High St especially HGVs</w:t>
      </w:r>
    </w:p>
    <w:p w14:paraId="6D752DE7" w14:textId="5B1BA475" w:rsidR="001768ED" w:rsidRDefault="001768ED" w:rsidP="001768ED">
      <w:pPr>
        <w:pStyle w:val="NoSpacing"/>
        <w:numPr>
          <w:ilvl w:val="1"/>
          <w:numId w:val="19"/>
        </w:numPr>
      </w:pPr>
      <w:r>
        <w:t>Place Services- re historic environment</w:t>
      </w:r>
    </w:p>
    <w:p w14:paraId="436EE1FE" w14:textId="69C81ED5" w:rsidR="001768ED" w:rsidRDefault="001768ED" w:rsidP="001768ED">
      <w:pPr>
        <w:pStyle w:val="NoSpacing"/>
        <w:numPr>
          <w:ilvl w:val="0"/>
          <w:numId w:val="19"/>
        </w:numPr>
      </w:pPr>
      <w:r>
        <w:t>Ongar Health Centre</w:t>
      </w:r>
    </w:p>
    <w:p w14:paraId="0FE0967B" w14:textId="7390AAC7" w:rsidR="001768ED" w:rsidRDefault="001768ED" w:rsidP="001768ED">
      <w:pPr>
        <w:pStyle w:val="NoSpacing"/>
        <w:numPr>
          <w:ilvl w:val="0"/>
          <w:numId w:val="19"/>
        </w:numPr>
      </w:pPr>
      <w:r>
        <w:t>Sport England</w:t>
      </w:r>
    </w:p>
    <w:p w14:paraId="35F9B1EB" w14:textId="635ED0EC" w:rsidR="001768ED" w:rsidRDefault="001768ED" w:rsidP="001768ED">
      <w:pPr>
        <w:pStyle w:val="NoSpacing"/>
        <w:numPr>
          <w:ilvl w:val="0"/>
          <w:numId w:val="19"/>
        </w:numPr>
      </w:pPr>
      <w:r>
        <w:t>Historic England</w:t>
      </w:r>
    </w:p>
    <w:p w14:paraId="472B57EB" w14:textId="1F80A440" w:rsidR="001768ED" w:rsidRDefault="001768ED" w:rsidP="001768ED">
      <w:pPr>
        <w:pStyle w:val="NoSpacing"/>
        <w:numPr>
          <w:ilvl w:val="0"/>
          <w:numId w:val="19"/>
        </w:numPr>
      </w:pPr>
      <w:r>
        <w:lastRenderedPageBreak/>
        <w:t>CPRE</w:t>
      </w:r>
    </w:p>
    <w:p w14:paraId="64D89A27" w14:textId="3E14A5EB" w:rsidR="001768ED" w:rsidRDefault="001768ED" w:rsidP="001768ED">
      <w:pPr>
        <w:pStyle w:val="NoSpacing"/>
        <w:numPr>
          <w:ilvl w:val="0"/>
          <w:numId w:val="19"/>
        </w:numPr>
      </w:pPr>
      <w:r>
        <w:t>Community Land Trusts</w:t>
      </w:r>
    </w:p>
    <w:p w14:paraId="649EA474" w14:textId="72BDBE4F" w:rsidR="001768ED" w:rsidRDefault="001768ED" w:rsidP="001768ED">
      <w:pPr>
        <w:pStyle w:val="NoSpacing"/>
        <w:numPr>
          <w:ilvl w:val="0"/>
          <w:numId w:val="19"/>
        </w:numPr>
      </w:pPr>
      <w:r>
        <w:t>RCCE</w:t>
      </w:r>
    </w:p>
    <w:p w14:paraId="3517F1A0" w14:textId="77777777" w:rsidR="001768ED" w:rsidRDefault="001768ED" w:rsidP="001768ED">
      <w:pPr>
        <w:pStyle w:val="NoSpacing"/>
        <w:numPr>
          <w:ilvl w:val="0"/>
          <w:numId w:val="19"/>
        </w:numPr>
      </w:pPr>
      <w:r>
        <w:t>Essex Police</w:t>
      </w:r>
    </w:p>
    <w:p w14:paraId="729D47C9" w14:textId="77777777" w:rsidR="001768ED" w:rsidRDefault="001768ED" w:rsidP="001768ED">
      <w:pPr>
        <w:pStyle w:val="NoSpacing"/>
      </w:pPr>
    </w:p>
    <w:p w14:paraId="1A7C0784" w14:textId="5467CEDB" w:rsidR="00A83ED8" w:rsidRPr="000918F9" w:rsidRDefault="00A83ED8" w:rsidP="00860982">
      <w:pPr>
        <w:pStyle w:val="NoSpacing"/>
      </w:pPr>
    </w:p>
    <w:p w14:paraId="6EEE0DE8" w14:textId="4DD0391E" w:rsidR="000D3ABE" w:rsidRDefault="00A83ED8" w:rsidP="00DD74CF">
      <w:pPr>
        <w:pStyle w:val="Heading2"/>
        <w:numPr>
          <w:ilvl w:val="0"/>
          <w:numId w:val="2"/>
        </w:numPr>
      </w:pPr>
      <w:r>
        <w:t>Types of Engagement</w:t>
      </w:r>
    </w:p>
    <w:p w14:paraId="4D637927" w14:textId="77777777" w:rsidR="00F502F0" w:rsidRDefault="00F502F0" w:rsidP="00F502F0">
      <w:pPr>
        <w:pStyle w:val="NoSpacing"/>
      </w:pPr>
    </w:p>
    <w:p w14:paraId="37C8241E" w14:textId="181DE193" w:rsidR="00F502F0" w:rsidRDefault="00F502F0" w:rsidP="00F502F0">
      <w:pPr>
        <w:pStyle w:val="NoSpacing"/>
      </w:pPr>
      <w:r>
        <w:t>The following give more detail of some of the events listed above</w:t>
      </w:r>
    </w:p>
    <w:p w14:paraId="482C0558" w14:textId="77777777" w:rsidR="00A83ED8" w:rsidRPr="00A83ED8" w:rsidRDefault="00A83ED8" w:rsidP="00A83ED8"/>
    <w:tbl>
      <w:tblPr>
        <w:tblStyle w:val="GridTable1Light-Accent5"/>
        <w:tblW w:w="0" w:type="auto"/>
        <w:tblLook w:val="0480" w:firstRow="0" w:lastRow="0" w:firstColumn="1" w:lastColumn="0" w:noHBand="0" w:noVBand="1"/>
      </w:tblPr>
      <w:tblGrid>
        <w:gridCol w:w="9016"/>
      </w:tblGrid>
      <w:tr w:rsidR="004D16BE" w:rsidRPr="004D16BE" w14:paraId="10A68389" w14:textId="77777777" w:rsidTr="000918F9">
        <w:tc>
          <w:tcPr>
            <w:cnfStyle w:val="001000000000" w:firstRow="0" w:lastRow="0" w:firstColumn="1" w:lastColumn="0" w:oddVBand="0" w:evenVBand="0" w:oddHBand="0" w:evenHBand="0" w:firstRowFirstColumn="0" w:firstRowLastColumn="0" w:lastRowFirstColumn="0" w:lastRowLastColumn="0"/>
            <w:tcW w:w="9016" w:type="dxa"/>
          </w:tcPr>
          <w:p w14:paraId="4C05AC0E" w14:textId="77777777" w:rsidR="004D16BE" w:rsidRPr="004D16BE" w:rsidRDefault="004D16BE" w:rsidP="008B1CA5">
            <w:r w:rsidRPr="004D16BE">
              <w:t>Local events</w:t>
            </w:r>
          </w:p>
        </w:tc>
      </w:tr>
      <w:tr w:rsidR="004D16BE" w:rsidRPr="004D16BE" w14:paraId="254FD630" w14:textId="77777777" w:rsidTr="000918F9">
        <w:tc>
          <w:tcPr>
            <w:cnfStyle w:val="001000000000" w:firstRow="0" w:lastRow="0" w:firstColumn="1" w:lastColumn="0" w:oddVBand="0" w:evenVBand="0" w:oddHBand="0" w:evenHBand="0" w:firstRowFirstColumn="0" w:firstRowLastColumn="0" w:lastRowFirstColumn="0" w:lastRowLastColumn="0"/>
            <w:tcW w:w="9016" w:type="dxa"/>
          </w:tcPr>
          <w:p w14:paraId="5F10DF35" w14:textId="77777777" w:rsidR="004D16BE" w:rsidRPr="004D16BE" w:rsidRDefault="004D16BE" w:rsidP="008B1CA5">
            <w:r w:rsidRPr="004D16BE">
              <w:t>Surveys</w:t>
            </w:r>
          </w:p>
        </w:tc>
      </w:tr>
      <w:tr w:rsidR="004D16BE" w:rsidRPr="004D16BE" w14:paraId="4E41C1E9" w14:textId="77777777" w:rsidTr="000918F9">
        <w:tc>
          <w:tcPr>
            <w:cnfStyle w:val="001000000000" w:firstRow="0" w:lastRow="0" w:firstColumn="1" w:lastColumn="0" w:oddVBand="0" w:evenVBand="0" w:oddHBand="0" w:evenHBand="0" w:firstRowFirstColumn="0" w:firstRowLastColumn="0" w:lastRowFirstColumn="0" w:lastRowLastColumn="0"/>
            <w:tcW w:w="9016" w:type="dxa"/>
          </w:tcPr>
          <w:p w14:paraId="02D8B26D" w14:textId="77777777" w:rsidR="004D16BE" w:rsidRPr="004D16BE" w:rsidRDefault="004D16BE" w:rsidP="008B1CA5">
            <w:r w:rsidRPr="004D16BE">
              <w:t>Websites</w:t>
            </w:r>
          </w:p>
        </w:tc>
      </w:tr>
      <w:tr w:rsidR="004D16BE" w:rsidRPr="004D16BE" w14:paraId="0D422B26" w14:textId="77777777" w:rsidTr="000918F9">
        <w:tc>
          <w:tcPr>
            <w:cnfStyle w:val="001000000000" w:firstRow="0" w:lastRow="0" w:firstColumn="1" w:lastColumn="0" w:oddVBand="0" w:evenVBand="0" w:oddHBand="0" w:evenHBand="0" w:firstRowFirstColumn="0" w:firstRowLastColumn="0" w:lastRowFirstColumn="0" w:lastRowLastColumn="0"/>
            <w:tcW w:w="9016" w:type="dxa"/>
          </w:tcPr>
          <w:p w14:paraId="4BB8D7F8" w14:textId="77777777" w:rsidR="004D16BE" w:rsidRPr="004D16BE" w:rsidRDefault="004D16BE" w:rsidP="008B1CA5">
            <w:r w:rsidRPr="004D16BE">
              <w:t>Social media</w:t>
            </w:r>
          </w:p>
        </w:tc>
      </w:tr>
      <w:tr w:rsidR="004D16BE" w:rsidRPr="004D16BE" w14:paraId="05BBB5B5" w14:textId="77777777" w:rsidTr="000918F9">
        <w:tc>
          <w:tcPr>
            <w:cnfStyle w:val="001000000000" w:firstRow="0" w:lastRow="0" w:firstColumn="1" w:lastColumn="0" w:oddVBand="0" w:evenVBand="0" w:oddHBand="0" w:evenHBand="0" w:firstRowFirstColumn="0" w:firstRowLastColumn="0" w:lastRowFirstColumn="0" w:lastRowLastColumn="0"/>
            <w:tcW w:w="9016" w:type="dxa"/>
          </w:tcPr>
          <w:p w14:paraId="3E7E136B" w14:textId="77777777" w:rsidR="004D16BE" w:rsidRPr="004D16BE" w:rsidRDefault="004D16BE" w:rsidP="008B1CA5">
            <w:r w:rsidRPr="004D16BE">
              <w:t xml:space="preserve">Discussions with local businesses and stakeholders </w:t>
            </w:r>
          </w:p>
        </w:tc>
      </w:tr>
      <w:tr w:rsidR="004D16BE" w:rsidRPr="004D16BE" w14:paraId="038AD9F8" w14:textId="77777777" w:rsidTr="000918F9">
        <w:tc>
          <w:tcPr>
            <w:cnfStyle w:val="001000000000" w:firstRow="0" w:lastRow="0" w:firstColumn="1" w:lastColumn="0" w:oddVBand="0" w:evenVBand="0" w:oddHBand="0" w:evenHBand="0" w:firstRowFirstColumn="0" w:firstRowLastColumn="0" w:lastRowFirstColumn="0" w:lastRowLastColumn="0"/>
            <w:tcW w:w="9016" w:type="dxa"/>
          </w:tcPr>
          <w:p w14:paraId="0D369F53" w14:textId="77777777" w:rsidR="004D16BE" w:rsidRPr="004D16BE" w:rsidRDefault="004D16BE" w:rsidP="008B1CA5">
            <w:r w:rsidRPr="004D16BE">
              <w:t>Regulation 14 responses</w:t>
            </w:r>
          </w:p>
        </w:tc>
      </w:tr>
      <w:tr w:rsidR="00A83ED8" w:rsidRPr="004D16BE" w14:paraId="2EF43375" w14:textId="77777777" w:rsidTr="000918F9">
        <w:tc>
          <w:tcPr>
            <w:cnfStyle w:val="001000000000" w:firstRow="0" w:lastRow="0" w:firstColumn="1" w:lastColumn="0" w:oddVBand="0" w:evenVBand="0" w:oddHBand="0" w:evenHBand="0" w:firstRowFirstColumn="0" w:firstRowLastColumn="0" w:lastRowFirstColumn="0" w:lastRowLastColumn="0"/>
            <w:tcW w:w="9016" w:type="dxa"/>
          </w:tcPr>
          <w:p w14:paraId="2D9457AC" w14:textId="5146B9AB" w:rsidR="00A83ED8" w:rsidRPr="004D16BE" w:rsidRDefault="00ED5F49" w:rsidP="008B1CA5">
            <w:r>
              <w:t>Consultants / Professional advice</w:t>
            </w:r>
          </w:p>
        </w:tc>
      </w:tr>
      <w:tr w:rsidR="00A5586A" w:rsidRPr="004D16BE" w14:paraId="6EC55F79" w14:textId="77777777" w:rsidTr="000918F9">
        <w:tc>
          <w:tcPr>
            <w:cnfStyle w:val="001000000000" w:firstRow="0" w:lastRow="0" w:firstColumn="1" w:lastColumn="0" w:oddVBand="0" w:evenVBand="0" w:oddHBand="0" w:evenHBand="0" w:firstRowFirstColumn="0" w:firstRowLastColumn="0" w:lastRowFirstColumn="0" w:lastRowLastColumn="0"/>
            <w:tcW w:w="9016" w:type="dxa"/>
          </w:tcPr>
          <w:p w14:paraId="63C56031" w14:textId="77777777" w:rsidR="00A5586A" w:rsidRDefault="00A5586A" w:rsidP="008B1CA5">
            <w:pPr>
              <w:rPr>
                <w:b w:val="0"/>
                <w:bCs w:val="0"/>
              </w:rPr>
            </w:pPr>
            <w:bookmarkStart w:id="0" w:name="_Hlk87201877"/>
            <w:r>
              <w:t>Regular articles in Ongar News</w:t>
            </w:r>
          </w:p>
          <w:p w14:paraId="0A35AFF5" w14:textId="77777777" w:rsidR="00A5586A" w:rsidRDefault="00A5586A" w:rsidP="008B1CA5">
            <w:pPr>
              <w:rPr>
                <w:b w:val="0"/>
                <w:bCs w:val="0"/>
              </w:rPr>
            </w:pPr>
            <w:r>
              <w:t>Banners on Epping Ongar Railway railings and Ongar Bridge Motors railings</w:t>
            </w:r>
          </w:p>
          <w:p w14:paraId="40E6BBF4" w14:textId="15161F01" w:rsidR="00A5586A" w:rsidRDefault="00A5586A" w:rsidP="008B1CA5">
            <w:r>
              <w:t>Posters in shops, hospitality and cultural venues advertising events</w:t>
            </w:r>
          </w:p>
        </w:tc>
      </w:tr>
    </w:tbl>
    <w:p w14:paraId="7949784D" w14:textId="77777777" w:rsidR="00A83ED8" w:rsidRDefault="00A83ED8" w:rsidP="000918F9">
      <w:pPr>
        <w:pStyle w:val="Heading2"/>
      </w:pPr>
    </w:p>
    <w:bookmarkEnd w:id="0"/>
    <w:p w14:paraId="2885542C" w14:textId="3936D2F6" w:rsidR="0015313A" w:rsidRDefault="00A83ED8" w:rsidP="0015313A">
      <w:pPr>
        <w:pStyle w:val="Heading2"/>
        <w:numPr>
          <w:ilvl w:val="0"/>
          <w:numId w:val="2"/>
        </w:numPr>
      </w:pPr>
      <w:r>
        <w:t>Local Events</w:t>
      </w:r>
    </w:p>
    <w:p w14:paraId="0747E9D5" w14:textId="7644C88D" w:rsidR="00E345DD" w:rsidRDefault="00E345DD" w:rsidP="00E345DD"/>
    <w:p w14:paraId="7492DE26" w14:textId="77777777" w:rsidR="00E345DD" w:rsidRPr="00E345DD" w:rsidRDefault="00E345DD" w:rsidP="00E345DD"/>
    <w:p w14:paraId="4161566F" w14:textId="31C1114B" w:rsidR="00E345DD" w:rsidRPr="00E345DD" w:rsidRDefault="00E345DD" w:rsidP="00E345DD">
      <w:pPr>
        <w:keepNext/>
        <w:keepLines/>
        <w:numPr>
          <w:ilvl w:val="1"/>
          <w:numId w:val="2"/>
        </w:numPr>
        <w:spacing w:before="40" w:after="0"/>
        <w:outlineLvl w:val="2"/>
        <w:rPr>
          <w:rFonts w:asciiTheme="majorHAnsi" w:eastAsiaTheme="majorEastAsia" w:hAnsiTheme="majorHAnsi" w:cstheme="majorBidi"/>
          <w:color w:val="1F3763" w:themeColor="accent1" w:themeShade="7F"/>
          <w:sz w:val="24"/>
          <w:szCs w:val="24"/>
        </w:rPr>
      </w:pPr>
      <w:r w:rsidRPr="00E345DD">
        <w:rPr>
          <w:rFonts w:asciiTheme="majorHAnsi" w:eastAsiaTheme="majorEastAsia" w:hAnsiTheme="majorHAnsi" w:cstheme="majorBidi"/>
          <w:color w:val="1F3763" w:themeColor="accent1" w:themeShade="7F"/>
          <w:sz w:val="24"/>
          <w:szCs w:val="24"/>
        </w:rPr>
        <w:t>Ongar Town Festival</w:t>
      </w:r>
      <w:r w:rsidR="00D322C5">
        <w:rPr>
          <w:rFonts w:asciiTheme="majorHAnsi" w:eastAsiaTheme="majorEastAsia" w:hAnsiTheme="majorHAnsi" w:cstheme="majorBidi"/>
          <w:color w:val="1F3763" w:themeColor="accent1" w:themeShade="7F"/>
          <w:sz w:val="24"/>
          <w:szCs w:val="24"/>
        </w:rPr>
        <w:t xml:space="preserve"> 2018</w:t>
      </w:r>
    </w:p>
    <w:p w14:paraId="4E3DB943" w14:textId="77777777" w:rsidR="00E345DD" w:rsidRPr="00E345DD" w:rsidRDefault="00E345DD" w:rsidP="00E345DD"/>
    <w:p w14:paraId="35418F2F" w14:textId="77777777" w:rsidR="002C7008" w:rsidRDefault="00E345DD" w:rsidP="00E345DD">
      <w:r w:rsidRPr="00E345DD">
        <w:t xml:space="preserve">ONPCG had a stall at the Ongar Town Festival </w:t>
      </w:r>
      <w:r w:rsidRPr="00D322C5">
        <w:t>from 05 May 2018 to 06 May 2018</w:t>
      </w:r>
      <w:r w:rsidRPr="00E345DD">
        <w:t xml:space="preserve"> with the purpose of</w:t>
      </w:r>
    </w:p>
    <w:p w14:paraId="2DA16E59" w14:textId="2D662B97" w:rsidR="002C7008" w:rsidRDefault="002C7008" w:rsidP="002C7008">
      <w:pPr>
        <w:pStyle w:val="ListParagraph"/>
        <w:numPr>
          <w:ilvl w:val="0"/>
          <w:numId w:val="23"/>
        </w:numPr>
      </w:pPr>
      <w:bookmarkStart w:id="1" w:name="_Hlk82599785"/>
      <w:r>
        <w:t xml:space="preserve">raising awareness of the development proposals for Ongar in EFDC draft Local Plan </w:t>
      </w:r>
    </w:p>
    <w:p w14:paraId="7AFB5018" w14:textId="77777777" w:rsidR="002C7008" w:rsidRDefault="002C7008" w:rsidP="002C7008">
      <w:pPr>
        <w:pStyle w:val="ListParagraph"/>
        <w:numPr>
          <w:ilvl w:val="0"/>
          <w:numId w:val="23"/>
        </w:numPr>
      </w:pPr>
      <w:r>
        <w:t>raising awareness of how a Neighbourhood Plan could influence future land use</w:t>
      </w:r>
    </w:p>
    <w:p w14:paraId="48C3ED2D" w14:textId="4AAFE922" w:rsidR="002C7008" w:rsidRDefault="002C7008" w:rsidP="002C7008">
      <w:pPr>
        <w:pStyle w:val="ListParagraph"/>
        <w:numPr>
          <w:ilvl w:val="0"/>
          <w:numId w:val="23"/>
        </w:numPr>
      </w:pPr>
      <w:r>
        <w:t xml:space="preserve">collating local </w:t>
      </w:r>
      <w:r w:rsidR="00E345DD" w:rsidRPr="00E345DD">
        <w:t>opinion</w:t>
      </w:r>
      <w:r>
        <w:t xml:space="preserve"> </w:t>
      </w:r>
      <w:r w:rsidR="00B60932">
        <w:t xml:space="preserve">on the above </w:t>
      </w:r>
      <w:r w:rsidR="00E345DD" w:rsidRPr="00E345DD">
        <w:t>of those attending</w:t>
      </w:r>
      <w:r>
        <w:t xml:space="preserve"> </w:t>
      </w:r>
      <w:r w:rsidR="00E345DD" w:rsidRPr="00E345DD">
        <w:t xml:space="preserve">and </w:t>
      </w:r>
    </w:p>
    <w:p w14:paraId="30F9307C" w14:textId="459D90AC" w:rsidR="00E345DD" w:rsidRPr="00E345DD" w:rsidRDefault="00E345DD" w:rsidP="002C7008">
      <w:pPr>
        <w:pStyle w:val="ListParagraph"/>
        <w:numPr>
          <w:ilvl w:val="0"/>
          <w:numId w:val="23"/>
        </w:numPr>
      </w:pPr>
      <w:r w:rsidRPr="00E345DD">
        <w:t>to set expectations around what would not be possible.</w:t>
      </w:r>
    </w:p>
    <w:bookmarkEnd w:id="1"/>
    <w:p w14:paraId="62C5C329" w14:textId="77777777" w:rsidR="00E345DD" w:rsidRPr="00E345DD" w:rsidRDefault="00E345DD" w:rsidP="00FE57D7">
      <w:pPr>
        <w:ind w:left="5040"/>
      </w:pPr>
      <w:r w:rsidRPr="00E345DD">
        <w:rPr>
          <w:noProof/>
        </w:rPr>
        <w:drawing>
          <wp:anchor distT="0" distB="0" distL="114300" distR="114300" simplePos="0" relativeHeight="251660288" behindDoc="1" locked="0" layoutInCell="1" allowOverlap="1" wp14:anchorId="4211FF5F" wp14:editId="477EA831">
            <wp:simplePos x="0" y="0"/>
            <wp:positionH relativeFrom="column">
              <wp:posOffset>35878</wp:posOffset>
            </wp:positionH>
            <wp:positionV relativeFrom="paragraph">
              <wp:posOffset>55245</wp:posOffset>
            </wp:positionV>
            <wp:extent cx="1878352" cy="1409700"/>
            <wp:effectExtent l="0" t="0" r="7620" b="0"/>
            <wp:wrapTight wrapText="bothSides">
              <wp:wrapPolygon edited="0">
                <wp:start x="0" y="0"/>
                <wp:lineTo x="0" y="21308"/>
                <wp:lineTo x="21469" y="21308"/>
                <wp:lineTo x="21469" y="0"/>
                <wp:lineTo x="0" y="0"/>
              </wp:wrapPolygon>
            </wp:wrapTight>
            <wp:docPr id="2" name="Picture 2" descr="A picture containing text,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people&#10;&#10;Description automatically generated"/>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878352" cy="1409700"/>
                    </a:xfrm>
                    <a:prstGeom prst="rect">
                      <a:avLst/>
                    </a:prstGeom>
                    <a:noFill/>
                    <a:ln>
                      <a:noFill/>
                    </a:ln>
                  </pic:spPr>
                </pic:pic>
              </a:graphicData>
            </a:graphic>
          </wp:anchor>
        </w:drawing>
      </w:r>
      <w:r w:rsidRPr="00E345DD">
        <w:rPr>
          <w:noProof/>
        </w:rPr>
        <w:drawing>
          <wp:inline distT="0" distB="0" distL="0" distR="0" wp14:anchorId="610740FB" wp14:editId="6EAAA2D4">
            <wp:extent cx="1441180" cy="1038407"/>
            <wp:effectExtent l="0" t="8255" r="0" b="0"/>
            <wp:docPr id="3" name="Picture 3" descr="A picture containing person,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 outdoor object&#10;&#10;Description automatically generated"/>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rot="5400000">
                      <a:off x="0" y="0"/>
                      <a:ext cx="1521724" cy="1096441"/>
                    </a:xfrm>
                    <a:prstGeom prst="rect">
                      <a:avLst/>
                    </a:prstGeom>
                    <a:noFill/>
                    <a:ln>
                      <a:noFill/>
                    </a:ln>
                  </pic:spPr>
                </pic:pic>
              </a:graphicData>
            </a:graphic>
          </wp:inline>
        </w:drawing>
      </w:r>
    </w:p>
    <w:p w14:paraId="415A16D3" w14:textId="77777777" w:rsidR="00D322C5" w:rsidRDefault="00D322C5" w:rsidP="00E345DD"/>
    <w:p w14:paraId="57DCEBFC" w14:textId="0C82B108" w:rsidR="00E345DD" w:rsidRDefault="00E345DD" w:rsidP="00E345DD">
      <w:r w:rsidRPr="00E345DD">
        <w:t xml:space="preserve">A survey was also conducted </w:t>
      </w:r>
      <w:r w:rsidR="002C7008">
        <w:t xml:space="preserve">about Town Centre </w:t>
      </w:r>
      <w:proofErr w:type="gramStart"/>
      <w:r w:rsidR="002C7008">
        <w:t xml:space="preserve">use  </w:t>
      </w:r>
      <w:r w:rsidR="00B12325">
        <w:t>with</w:t>
      </w:r>
      <w:proofErr w:type="gramEnd"/>
      <w:r w:rsidR="00B12325">
        <w:t xml:space="preserve"> results below</w:t>
      </w:r>
      <w:r w:rsidRPr="00E345DD">
        <w:t xml:space="preserve"> .</w:t>
      </w:r>
    </w:p>
    <w:p w14:paraId="6972863A" w14:textId="22498D56" w:rsidR="007276F7" w:rsidRDefault="007276F7" w:rsidP="00FE57D7">
      <w:pPr>
        <w:ind w:left="2160" w:firstLine="720"/>
      </w:pPr>
      <w:r>
        <w:object w:dxaOrig="1543" w:dyaOrig="1000" w14:anchorId="1ACF6B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9" o:title=""/>
          </v:shape>
          <o:OLEObject Type="Embed" ProgID="Package" ShapeID="_x0000_i1025" DrawAspect="Icon" ObjectID="_1697977635" r:id="rId10"/>
        </w:object>
      </w:r>
    </w:p>
    <w:p w14:paraId="4817D661" w14:textId="3CE8A6C9" w:rsidR="007035C7" w:rsidRPr="00E345DD" w:rsidRDefault="007035C7" w:rsidP="00E345DD">
      <w:r>
        <w:t>There was also a competition to spot local sites within the town centre</w:t>
      </w:r>
    </w:p>
    <w:p w14:paraId="5156188F" w14:textId="77777777" w:rsidR="00E345DD" w:rsidRPr="00E345DD" w:rsidRDefault="00E345DD" w:rsidP="00E345DD">
      <w:r w:rsidRPr="00E345DD">
        <w:t xml:space="preserve">   </w:t>
      </w:r>
    </w:p>
    <w:p w14:paraId="6EF90302" w14:textId="77777777" w:rsidR="00E345DD" w:rsidRPr="00E345DD" w:rsidRDefault="00E345DD" w:rsidP="00E345DD"/>
    <w:p w14:paraId="61F5547E" w14:textId="1B62976C" w:rsidR="00E345DD" w:rsidRPr="00E345DD" w:rsidRDefault="00E345DD" w:rsidP="00E345DD">
      <w:pPr>
        <w:keepNext/>
        <w:keepLines/>
        <w:numPr>
          <w:ilvl w:val="1"/>
          <w:numId w:val="2"/>
        </w:numPr>
        <w:spacing w:before="40" w:after="0"/>
        <w:outlineLvl w:val="2"/>
        <w:rPr>
          <w:rFonts w:asciiTheme="majorHAnsi" w:eastAsiaTheme="majorEastAsia" w:hAnsiTheme="majorHAnsi" w:cstheme="majorBidi"/>
          <w:color w:val="1F3763" w:themeColor="accent1" w:themeShade="7F"/>
          <w:sz w:val="24"/>
          <w:szCs w:val="24"/>
        </w:rPr>
      </w:pPr>
      <w:r w:rsidRPr="00E345DD">
        <w:rPr>
          <w:rFonts w:asciiTheme="majorHAnsi" w:eastAsiaTheme="majorEastAsia" w:hAnsiTheme="majorHAnsi" w:cstheme="majorBidi"/>
          <w:color w:val="1F3763" w:themeColor="accent1" w:themeShade="7F"/>
          <w:sz w:val="24"/>
          <w:szCs w:val="24"/>
        </w:rPr>
        <w:t>Ongar Primary School Fete</w:t>
      </w:r>
      <w:r w:rsidR="00B60932">
        <w:rPr>
          <w:rFonts w:asciiTheme="majorHAnsi" w:eastAsiaTheme="majorEastAsia" w:hAnsiTheme="majorHAnsi" w:cstheme="majorBidi"/>
          <w:color w:val="1F3763" w:themeColor="accent1" w:themeShade="7F"/>
          <w:sz w:val="24"/>
          <w:szCs w:val="24"/>
        </w:rPr>
        <w:t>s</w:t>
      </w:r>
      <w:r w:rsidR="00D322C5">
        <w:rPr>
          <w:rFonts w:asciiTheme="majorHAnsi" w:eastAsiaTheme="majorEastAsia" w:hAnsiTheme="majorHAnsi" w:cstheme="majorBidi"/>
          <w:color w:val="1F3763" w:themeColor="accent1" w:themeShade="7F"/>
          <w:sz w:val="24"/>
          <w:szCs w:val="24"/>
        </w:rPr>
        <w:t xml:space="preserve"> 2017 and 2018</w:t>
      </w:r>
    </w:p>
    <w:p w14:paraId="1BB74DDA" w14:textId="77777777" w:rsidR="00E345DD" w:rsidRPr="00E345DD" w:rsidRDefault="00E345DD" w:rsidP="00E345DD"/>
    <w:p w14:paraId="0B6857F9" w14:textId="2D5FC5D3" w:rsidR="007035C7" w:rsidRDefault="00B60932" w:rsidP="00E345DD">
      <w:r>
        <w:t xml:space="preserve">In 2017 OTC’s Working Party on Neighbourhood planning had a stall which, in addition to an activity for children (guess the number of sweets in a jar) also had a glad/sad board for people to add comments about Ongar.  This was useful in gauging the interest in producing a Neighbourhood Plan </w:t>
      </w:r>
      <w:r w:rsidR="007035C7">
        <w:t>and prior to the initial public meeting at the Budworth Hall on 3</w:t>
      </w:r>
      <w:r w:rsidR="007035C7" w:rsidRPr="007035C7">
        <w:rPr>
          <w:vertAlign w:val="superscript"/>
        </w:rPr>
        <w:t>rd</w:t>
      </w:r>
      <w:r w:rsidR="007035C7">
        <w:t xml:space="preserve"> July 2017.</w:t>
      </w:r>
    </w:p>
    <w:p w14:paraId="5EDE2A92" w14:textId="77777777" w:rsidR="007035C7" w:rsidRDefault="00E345DD" w:rsidP="00E345DD">
      <w:r w:rsidRPr="00E345DD">
        <w:t>ONPCG had a stall at the Ongar Primary School Fete on 24 June 20</w:t>
      </w:r>
      <w:r w:rsidR="00F502F0">
        <w:t>18</w:t>
      </w:r>
      <w:r w:rsidRPr="00E345DD">
        <w:t xml:space="preserve"> with the purpose of </w:t>
      </w:r>
    </w:p>
    <w:p w14:paraId="2BF10101" w14:textId="77777777" w:rsidR="007035C7" w:rsidRDefault="007035C7" w:rsidP="007035C7">
      <w:pPr>
        <w:pStyle w:val="ListParagraph"/>
        <w:numPr>
          <w:ilvl w:val="0"/>
          <w:numId w:val="23"/>
        </w:numPr>
      </w:pPr>
      <w:r>
        <w:t xml:space="preserve">raising awareness of the development proposals for Ongar in EFDC draft Local Plan </w:t>
      </w:r>
    </w:p>
    <w:p w14:paraId="57C056E8" w14:textId="77777777" w:rsidR="007035C7" w:rsidRDefault="007035C7" w:rsidP="007035C7">
      <w:pPr>
        <w:pStyle w:val="ListParagraph"/>
        <w:numPr>
          <w:ilvl w:val="0"/>
          <w:numId w:val="23"/>
        </w:numPr>
      </w:pPr>
      <w:r>
        <w:t>raising awareness of how a Neighbourhood Plan could influence future land use</w:t>
      </w:r>
    </w:p>
    <w:p w14:paraId="08D2F06E" w14:textId="77777777" w:rsidR="007035C7" w:rsidRDefault="007035C7" w:rsidP="007035C7">
      <w:pPr>
        <w:pStyle w:val="ListParagraph"/>
        <w:numPr>
          <w:ilvl w:val="0"/>
          <w:numId w:val="23"/>
        </w:numPr>
      </w:pPr>
      <w:r>
        <w:t xml:space="preserve">collating local </w:t>
      </w:r>
      <w:r w:rsidRPr="00E345DD">
        <w:t>opinion</w:t>
      </w:r>
      <w:r>
        <w:t xml:space="preserve"> on the above </w:t>
      </w:r>
      <w:r w:rsidRPr="00E345DD">
        <w:t>of those attending</w:t>
      </w:r>
      <w:r>
        <w:t xml:space="preserve"> </w:t>
      </w:r>
      <w:r w:rsidRPr="00E345DD">
        <w:t xml:space="preserve">and </w:t>
      </w:r>
    </w:p>
    <w:p w14:paraId="1F5E5FE3" w14:textId="5B73CBD4" w:rsidR="007035C7" w:rsidRDefault="007035C7" w:rsidP="007035C7">
      <w:pPr>
        <w:pStyle w:val="ListParagraph"/>
        <w:numPr>
          <w:ilvl w:val="0"/>
          <w:numId w:val="23"/>
        </w:numPr>
      </w:pPr>
      <w:r w:rsidRPr="00E345DD">
        <w:t>to set expectations around what would not be possible.</w:t>
      </w:r>
    </w:p>
    <w:p w14:paraId="045F65CD" w14:textId="216AD5F9" w:rsidR="007035C7" w:rsidRDefault="007035C7" w:rsidP="007035C7">
      <w:r>
        <w:t>A survey was conducted about family life and requirements for the future</w:t>
      </w:r>
    </w:p>
    <w:p w14:paraId="38B71AAF" w14:textId="77777777" w:rsidR="007035C7" w:rsidRPr="00E345DD" w:rsidRDefault="007035C7" w:rsidP="007035C7"/>
    <w:p w14:paraId="14E25D06" w14:textId="54DFEBA4" w:rsidR="00F502F0" w:rsidRDefault="00F502F0" w:rsidP="00E345DD">
      <w:r w:rsidRPr="00E345DD">
        <w:rPr>
          <w:noProof/>
        </w:rPr>
        <w:drawing>
          <wp:anchor distT="0" distB="0" distL="114300" distR="114300" simplePos="0" relativeHeight="251659264" behindDoc="1" locked="0" layoutInCell="1" allowOverlap="0" wp14:anchorId="465F6BED" wp14:editId="099AE8EE">
            <wp:simplePos x="0" y="0"/>
            <wp:positionH relativeFrom="column">
              <wp:posOffset>1190625</wp:posOffset>
            </wp:positionH>
            <wp:positionV relativeFrom="paragraph">
              <wp:posOffset>38100</wp:posOffset>
            </wp:positionV>
            <wp:extent cx="2979420" cy="2573020"/>
            <wp:effectExtent l="0" t="0" r="0" b="0"/>
            <wp:wrapSquare wrapText="bothSides"/>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2979420" cy="2573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55747E" w14:textId="5ABA49E6" w:rsidR="00F502F0" w:rsidRDefault="00F502F0" w:rsidP="00E345DD"/>
    <w:p w14:paraId="5EA521A8" w14:textId="0F41E211" w:rsidR="00F502F0" w:rsidRDefault="00F502F0" w:rsidP="00E345DD"/>
    <w:p w14:paraId="747ED856" w14:textId="173D1BF3" w:rsidR="00F502F0" w:rsidRDefault="00F502F0" w:rsidP="00E345DD"/>
    <w:p w14:paraId="0F724D5F" w14:textId="407D1194" w:rsidR="00F502F0" w:rsidRDefault="00F502F0" w:rsidP="00E345DD"/>
    <w:p w14:paraId="6B1297D0" w14:textId="7FF57B6E" w:rsidR="00F502F0" w:rsidRDefault="00F502F0" w:rsidP="00E345DD"/>
    <w:p w14:paraId="7824F2FD" w14:textId="46D599BA" w:rsidR="00F502F0" w:rsidRDefault="00F502F0" w:rsidP="00E345DD"/>
    <w:p w14:paraId="36933BDD" w14:textId="496C66C0" w:rsidR="00F502F0" w:rsidRDefault="00F502F0" w:rsidP="00E345DD"/>
    <w:p w14:paraId="5EAEA8F1" w14:textId="77777777" w:rsidR="00F502F0" w:rsidRPr="00E345DD" w:rsidRDefault="00F502F0" w:rsidP="00E345DD"/>
    <w:p w14:paraId="7959E441" w14:textId="57369A9B" w:rsidR="0015313A" w:rsidRDefault="0015313A" w:rsidP="0015313A"/>
    <w:p w14:paraId="64D61AAD" w14:textId="5EB5FC62" w:rsidR="0015313A" w:rsidRDefault="00A5586A" w:rsidP="00A5586A">
      <w:pPr>
        <w:pStyle w:val="Heading3"/>
      </w:pPr>
      <w:r>
        <w:t xml:space="preserve">    4.3 </w:t>
      </w:r>
      <w:r w:rsidR="0015313A">
        <w:t>Initial Public Meeting</w:t>
      </w:r>
      <w:r w:rsidR="00D322C5">
        <w:t xml:space="preserve"> 2017</w:t>
      </w:r>
    </w:p>
    <w:p w14:paraId="243A3E69" w14:textId="5B6763E7" w:rsidR="0015313A" w:rsidRDefault="0015313A" w:rsidP="0015313A"/>
    <w:p w14:paraId="262F5D6C" w14:textId="371B8274" w:rsidR="0015313A" w:rsidRDefault="0015313A" w:rsidP="0015313A">
      <w:r w:rsidRPr="009F2A1A">
        <w:rPr>
          <w:rFonts w:ascii="Arial" w:eastAsia="Times New Roman" w:hAnsi="Arial" w:cs="Arial"/>
          <w:color w:val="222222"/>
          <w:sz w:val="24"/>
          <w:szCs w:val="24"/>
          <w:lang w:eastAsia="en-GB"/>
        </w:rPr>
        <w:t>O</w:t>
      </w:r>
      <w:r w:rsidRPr="009F2A1A">
        <w:t xml:space="preserve">ngar Neighbourhood Plan </w:t>
      </w:r>
      <w:r w:rsidR="00713A23">
        <w:t xml:space="preserve">Community </w:t>
      </w:r>
      <w:r w:rsidRPr="009F2A1A">
        <w:t xml:space="preserve">Group </w:t>
      </w:r>
      <w:r w:rsidR="00713A23">
        <w:t xml:space="preserve">(ONPCG) was </w:t>
      </w:r>
      <w:r w:rsidR="007035C7">
        <w:t>set up by members of OTC’s Working Party on Neighbourhood Plan and included</w:t>
      </w:r>
      <w:r w:rsidR="00713A23">
        <w:t xml:space="preserve"> several Ongar Town Councillors local Chartered Town Planner. An</w:t>
      </w:r>
      <w:r>
        <w:t xml:space="preserve"> Initial public meeting </w:t>
      </w:r>
      <w:r w:rsidR="00713A23">
        <w:t xml:space="preserve">was held </w:t>
      </w:r>
      <w:r w:rsidRPr="009F2A1A">
        <w:t xml:space="preserve">on the </w:t>
      </w:r>
      <w:r w:rsidR="00A970D8" w:rsidRPr="00BD4FDE">
        <w:t>0</w:t>
      </w:r>
      <w:r w:rsidR="00B60932" w:rsidRPr="00BD4FDE">
        <w:t>3</w:t>
      </w:r>
      <w:r w:rsidRPr="00BD4FDE">
        <w:t xml:space="preserve"> </w:t>
      </w:r>
      <w:r w:rsidR="00A970D8" w:rsidRPr="00BD4FDE">
        <w:t>July 2017</w:t>
      </w:r>
      <w:r w:rsidRPr="009F2A1A">
        <w:t xml:space="preserve"> at </w:t>
      </w:r>
      <w:r w:rsidR="00D65663">
        <w:t xml:space="preserve">Budworth Hall in </w:t>
      </w:r>
      <w:r w:rsidR="00713A23">
        <w:t xml:space="preserve">Ongar, advertised with </w:t>
      </w:r>
      <w:r w:rsidR="00D65663">
        <w:t xml:space="preserve">posters </w:t>
      </w:r>
      <w:r w:rsidR="00713A23">
        <w:t>in various shops, to determine the level of interest and support in producing a Neighbourhood Plan for Ongar.</w:t>
      </w:r>
      <w:r>
        <w:t xml:space="preserve"> </w:t>
      </w:r>
      <w:r w:rsidR="00713A23">
        <w:t xml:space="preserve">  An initial presentation was made by Phil Bowden of Navigus </w:t>
      </w:r>
      <w:r w:rsidR="00713A23">
        <w:lastRenderedPageBreak/>
        <w:t>Planning and a Question and Answer session followed.  Over 60 people attended and a committee was set up and work began.</w:t>
      </w:r>
    </w:p>
    <w:p w14:paraId="3568796D" w14:textId="5A08F541" w:rsidR="00A01E40" w:rsidRDefault="00A01E40" w:rsidP="00A01E40">
      <w:pPr>
        <w:ind w:firstLine="720"/>
      </w:pPr>
      <w:r>
        <w:rPr>
          <w:noProof/>
        </w:rPr>
        <w:drawing>
          <wp:inline distT="0" distB="0" distL="0" distR="0" wp14:anchorId="300404DD" wp14:editId="34135062">
            <wp:extent cx="2350135" cy="3133601"/>
            <wp:effectExtent l="0" t="0" r="0" b="0"/>
            <wp:docPr id="16" name="Picture 1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56833" cy="3142531"/>
                    </a:xfrm>
                    <a:prstGeom prst="rect">
                      <a:avLst/>
                    </a:prstGeom>
                    <a:noFill/>
                    <a:ln>
                      <a:noFill/>
                    </a:ln>
                  </pic:spPr>
                </pic:pic>
              </a:graphicData>
            </a:graphic>
          </wp:inline>
        </w:drawing>
      </w:r>
      <w:r>
        <w:rPr>
          <w:noProof/>
        </w:rPr>
        <w:drawing>
          <wp:inline distT="0" distB="0" distL="0" distR="0" wp14:anchorId="24B5B0A8" wp14:editId="6946E20A">
            <wp:extent cx="2335942" cy="3114675"/>
            <wp:effectExtent l="0" t="0" r="7620" b="0"/>
            <wp:docPr id="19" name="Picture 19" descr="A picture containing tex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tree&#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43031" cy="3124128"/>
                    </a:xfrm>
                    <a:prstGeom prst="rect">
                      <a:avLst/>
                    </a:prstGeom>
                    <a:noFill/>
                    <a:ln>
                      <a:noFill/>
                    </a:ln>
                  </pic:spPr>
                </pic:pic>
              </a:graphicData>
            </a:graphic>
          </wp:inline>
        </w:drawing>
      </w:r>
    </w:p>
    <w:p w14:paraId="21DF84EC" w14:textId="2B2A112A" w:rsidR="00A01E40" w:rsidRDefault="00A01E40" w:rsidP="0015313A"/>
    <w:p w14:paraId="07E1492F" w14:textId="043B54CC" w:rsidR="00A01E40" w:rsidRDefault="00FE57D7" w:rsidP="0015313A">
      <w:r>
        <w:tab/>
      </w:r>
      <w:r>
        <w:tab/>
      </w:r>
      <w:r>
        <w:tab/>
      </w:r>
    </w:p>
    <w:p w14:paraId="578CAEC5" w14:textId="27B8F813" w:rsidR="00A01E40" w:rsidRDefault="00A01E40" w:rsidP="00FE57D7">
      <w:pPr>
        <w:ind w:left="2160" w:firstLine="720"/>
      </w:pPr>
      <w:r>
        <w:rPr>
          <w:noProof/>
        </w:rPr>
        <w:drawing>
          <wp:inline distT="0" distB="0" distL="0" distR="0" wp14:anchorId="7B1A3C1C" wp14:editId="4E99E454">
            <wp:extent cx="2293200" cy="3056400"/>
            <wp:effectExtent l="0" t="0" r="0" b="0"/>
            <wp:docPr id="15" name="Picture 15" descr="A picture containing text,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picture fram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93200" cy="3056400"/>
                    </a:xfrm>
                    <a:prstGeom prst="rect">
                      <a:avLst/>
                    </a:prstGeom>
                    <a:noFill/>
                    <a:ln>
                      <a:noFill/>
                    </a:ln>
                  </pic:spPr>
                </pic:pic>
              </a:graphicData>
            </a:graphic>
          </wp:inline>
        </w:drawing>
      </w:r>
    </w:p>
    <w:p w14:paraId="777A5070" w14:textId="344EE1AC" w:rsidR="00E9035C" w:rsidRPr="009F2A1A" w:rsidRDefault="00E9035C" w:rsidP="0015313A">
      <w:r>
        <w:t xml:space="preserve">After a few set backs, work began in earnest in 2018.  ONPCG </w:t>
      </w:r>
      <w:r w:rsidR="00CA52D2">
        <w:t xml:space="preserve">was approved and appointed by OTC to produce a Neighbourhood Plan on its behalf, but was not directly a council committee so retained some independence, but reported back regularly.   ONPCG </w:t>
      </w:r>
      <w:r>
        <w:t xml:space="preserve">committee members had discussions and meetings with various local organisations, schools, various bodies involved in planning issues and other interested parties.  ONPCG also made representation at the public enquiry stage of the Local Plan.  ONPCG made presentations at various local events in 2018 and 2019 </w:t>
      </w:r>
    </w:p>
    <w:p w14:paraId="68F0B6BA" w14:textId="59B13B06" w:rsidR="00A83ED8" w:rsidRDefault="00A5586A" w:rsidP="00A5586A">
      <w:pPr>
        <w:pStyle w:val="Heading3"/>
        <w:ind w:left="165"/>
      </w:pPr>
      <w:bookmarkStart w:id="2" w:name="_Hlk87196098"/>
      <w:r>
        <w:lastRenderedPageBreak/>
        <w:t xml:space="preserve"> 4.4 </w:t>
      </w:r>
      <w:r w:rsidR="009F2A1A">
        <w:t>Budworth Hall Drop in Session</w:t>
      </w:r>
      <w:r w:rsidR="00B62350">
        <w:t xml:space="preserve"> Two Day Exhibition and Consultation</w:t>
      </w:r>
      <w:r>
        <w:t xml:space="preserve"> October 2018</w:t>
      </w:r>
    </w:p>
    <w:p w14:paraId="5878467C" w14:textId="77777777" w:rsidR="00E73138" w:rsidRDefault="00E73138" w:rsidP="00E73138"/>
    <w:p w14:paraId="1F12DF39" w14:textId="37300C0B" w:rsidR="00E73138" w:rsidRPr="00E73138" w:rsidRDefault="00E73138" w:rsidP="00E73138">
      <w:r>
        <w:tab/>
      </w:r>
      <w:r>
        <w:tab/>
      </w:r>
      <w:r>
        <w:tab/>
      </w:r>
      <w:r>
        <w:rPr>
          <w:noProof/>
        </w:rPr>
        <w:drawing>
          <wp:inline distT="0" distB="0" distL="0" distR="0" wp14:anchorId="64E79FE0" wp14:editId="31931966">
            <wp:extent cx="2293200" cy="3056400"/>
            <wp:effectExtent l="0" t="0" r="0" b="0"/>
            <wp:docPr id="13" name="Picture 13"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in a room&#10;&#10;Description automatically generated with medium confidence"/>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293200" cy="3056400"/>
                    </a:xfrm>
                    <a:prstGeom prst="rect">
                      <a:avLst/>
                    </a:prstGeom>
                    <a:noFill/>
                    <a:ln>
                      <a:noFill/>
                    </a:ln>
                  </pic:spPr>
                </pic:pic>
              </a:graphicData>
            </a:graphic>
          </wp:inline>
        </w:drawing>
      </w:r>
    </w:p>
    <w:bookmarkEnd w:id="2"/>
    <w:p w14:paraId="165B9922" w14:textId="62964405" w:rsidR="009F2A1A" w:rsidRPr="009F2A1A" w:rsidRDefault="009F2A1A" w:rsidP="009F2A1A">
      <w:r w:rsidRPr="009F2A1A">
        <w:rPr>
          <w:rFonts w:ascii="Arial" w:eastAsia="Times New Roman" w:hAnsi="Arial" w:cs="Arial"/>
          <w:color w:val="222222"/>
          <w:sz w:val="24"/>
          <w:szCs w:val="24"/>
          <w:lang w:eastAsia="en-GB"/>
        </w:rPr>
        <w:br/>
      </w:r>
      <w:r w:rsidR="00E9035C">
        <w:t>The main public event was held by O</w:t>
      </w:r>
      <w:r w:rsidRPr="009F2A1A">
        <w:t xml:space="preserve">ngar Neighbourhood Plan Group </w:t>
      </w:r>
      <w:r w:rsidR="00E9035C">
        <w:t>on Friday 12</w:t>
      </w:r>
      <w:r w:rsidR="00E9035C" w:rsidRPr="00E9035C">
        <w:rPr>
          <w:vertAlign w:val="superscript"/>
        </w:rPr>
        <w:t>th</w:t>
      </w:r>
      <w:r w:rsidR="00E9035C">
        <w:t xml:space="preserve"> and Saturday 13</w:t>
      </w:r>
      <w:r w:rsidR="00E9035C" w:rsidRPr="00E9035C">
        <w:rPr>
          <w:vertAlign w:val="superscript"/>
        </w:rPr>
        <w:t>th</w:t>
      </w:r>
      <w:r w:rsidR="00E9035C">
        <w:t xml:space="preserve"> October 2018</w:t>
      </w:r>
      <w:r w:rsidR="00CA52D2">
        <w:t xml:space="preserve"> at the centrally placed Budworth Hall</w:t>
      </w:r>
      <w:r w:rsidR="00E9035C">
        <w:t xml:space="preserve">.  </w:t>
      </w:r>
      <w:r w:rsidR="00CA52D2">
        <w:t xml:space="preserve">The </w:t>
      </w:r>
      <w:r w:rsidR="00E9035C">
        <w:t xml:space="preserve">large </w:t>
      </w:r>
      <w:r w:rsidRPr="009F2A1A">
        <w:t>exhibition and drop in session</w:t>
      </w:r>
      <w:r w:rsidR="00CA52D2">
        <w:t xml:space="preserve"> was well attended with over 600 people registering</w:t>
      </w:r>
      <w:r w:rsidRPr="009F2A1A">
        <w:t xml:space="preserve">.  </w:t>
      </w:r>
      <w:r w:rsidR="00CA52D2">
        <w:t xml:space="preserve">Flyers </w:t>
      </w:r>
      <w:r w:rsidRPr="009F2A1A">
        <w:t>were distributed throughout the town and posters displayed Appendix 1. </w:t>
      </w:r>
    </w:p>
    <w:p w14:paraId="136F232D" w14:textId="77777777" w:rsidR="00F502F0" w:rsidRDefault="009F2A1A" w:rsidP="009F2A1A">
      <w:r w:rsidRPr="009F2A1A">
        <w:t xml:space="preserve">The purpose was to </w:t>
      </w:r>
      <w:r w:rsidR="00F502F0">
        <w:t xml:space="preserve">provide information about </w:t>
      </w:r>
    </w:p>
    <w:p w14:paraId="335ED116" w14:textId="4F1871C6" w:rsidR="00F502F0" w:rsidRDefault="00F502F0" w:rsidP="008B1CA5">
      <w:pPr>
        <w:pStyle w:val="ListParagraph"/>
        <w:numPr>
          <w:ilvl w:val="0"/>
          <w:numId w:val="20"/>
        </w:numPr>
      </w:pPr>
      <w:r>
        <w:t xml:space="preserve">what a Neighbourhood Plan could achieve with examples from other Neighbourhood Plans, but </w:t>
      </w:r>
      <w:r w:rsidRPr="009F2A1A">
        <w:t>set</w:t>
      </w:r>
      <w:r>
        <w:t>ting</w:t>
      </w:r>
      <w:r w:rsidRPr="009F2A1A">
        <w:t xml:space="preserve"> expectations around what would not be possible</w:t>
      </w:r>
    </w:p>
    <w:p w14:paraId="606C4056" w14:textId="77777777" w:rsidR="00F502F0" w:rsidRDefault="00F502F0" w:rsidP="00F502F0">
      <w:pPr>
        <w:pStyle w:val="ListParagraph"/>
        <w:numPr>
          <w:ilvl w:val="0"/>
          <w:numId w:val="20"/>
        </w:numPr>
      </w:pPr>
      <w:r>
        <w:t>display information about our area;</w:t>
      </w:r>
    </w:p>
    <w:p w14:paraId="32818840" w14:textId="3CBE0CDA" w:rsidR="00F502F0" w:rsidRDefault="00F502F0" w:rsidP="008B1CA5">
      <w:pPr>
        <w:pStyle w:val="ListParagraph"/>
        <w:numPr>
          <w:ilvl w:val="0"/>
          <w:numId w:val="20"/>
        </w:numPr>
      </w:pPr>
      <w:r>
        <w:t>collate</w:t>
      </w:r>
      <w:r w:rsidR="009F2A1A" w:rsidRPr="009F2A1A">
        <w:t xml:space="preserve"> the ideas, views and opinions of those attending</w:t>
      </w:r>
      <w:r>
        <w:t xml:space="preserve"> to inform forthcoming policies and rationale; </w:t>
      </w:r>
    </w:p>
    <w:p w14:paraId="7BBE2E9D" w14:textId="6FD8A2EE" w:rsidR="00E345DD" w:rsidRDefault="00E345DD" w:rsidP="00F502F0">
      <w:r>
        <w:t>All members were on hand to provide information, as well as Sarah Sapsford from RCC</w:t>
      </w:r>
      <w:r w:rsidR="00CA52D2">
        <w:t>E</w:t>
      </w:r>
      <w:r>
        <w:t xml:space="preserve"> and Tai Tsui from </w:t>
      </w:r>
      <w:r w:rsidR="00CA52D2">
        <w:t>EFDC Planning Department</w:t>
      </w:r>
    </w:p>
    <w:p w14:paraId="547536B8" w14:textId="0D017A21" w:rsidR="009F2A1A" w:rsidRDefault="009F2A1A" w:rsidP="009F2A1A">
      <w:r w:rsidRPr="009F2A1A">
        <w:t>The exhibition included</w:t>
      </w:r>
      <w:r w:rsidR="00CA52D2">
        <w:t xml:space="preserve"> a number of large free standing </w:t>
      </w:r>
      <w:r w:rsidR="00B14F88">
        <w:t xml:space="preserve">exhibition </w:t>
      </w:r>
      <w:r w:rsidR="00CA52D2">
        <w:t>stands</w:t>
      </w:r>
      <w:r w:rsidR="00B14F88">
        <w:t xml:space="preserve"> as well as table display boards</w:t>
      </w:r>
      <w:r w:rsidRPr="009F2A1A">
        <w:t>:</w:t>
      </w:r>
    </w:p>
    <w:p w14:paraId="3929611D" w14:textId="1B2F0310" w:rsidR="00EB1256" w:rsidRDefault="00EB1256" w:rsidP="009F6796">
      <w:pPr>
        <w:ind w:firstLine="360"/>
      </w:pPr>
      <w:r>
        <w:rPr>
          <w:noProof/>
        </w:rPr>
        <w:drawing>
          <wp:inline distT="0" distB="0" distL="0" distR="0" wp14:anchorId="0B38E0B6" wp14:editId="297E8EDD">
            <wp:extent cx="2292350" cy="18897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2292350" cy="1889760"/>
                    </a:xfrm>
                    <a:prstGeom prst="rect">
                      <a:avLst/>
                    </a:prstGeom>
                    <a:noFill/>
                  </pic:spPr>
                </pic:pic>
              </a:graphicData>
            </a:graphic>
          </wp:inline>
        </w:drawing>
      </w:r>
      <w:r w:rsidR="00801000">
        <w:rPr>
          <w:noProof/>
        </w:rPr>
        <w:drawing>
          <wp:inline distT="0" distB="0" distL="0" distR="0" wp14:anchorId="281F446D" wp14:editId="3D8D9F8E">
            <wp:extent cx="2347188" cy="1885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359932" cy="1896190"/>
                    </a:xfrm>
                    <a:prstGeom prst="rect">
                      <a:avLst/>
                    </a:prstGeom>
                    <a:noFill/>
                  </pic:spPr>
                </pic:pic>
              </a:graphicData>
            </a:graphic>
          </wp:inline>
        </w:drawing>
      </w:r>
    </w:p>
    <w:p w14:paraId="39A14F87" w14:textId="77777777" w:rsidR="00EB1256" w:rsidRPr="009F2A1A" w:rsidRDefault="00EB1256" w:rsidP="009F2A1A"/>
    <w:p w14:paraId="53F5740A" w14:textId="77777777" w:rsidR="0049526E" w:rsidRDefault="009F2A1A" w:rsidP="0049526E">
      <w:pPr>
        <w:pStyle w:val="ListParagraph"/>
        <w:numPr>
          <w:ilvl w:val="0"/>
          <w:numId w:val="22"/>
        </w:numPr>
      </w:pPr>
      <w:r w:rsidRPr="009F2A1A">
        <w:t xml:space="preserve">Displays of </w:t>
      </w:r>
      <w:r w:rsidR="0049526E">
        <w:t xml:space="preserve">locations of EFDC allocated </w:t>
      </w:r>
      <w:r w:rsidRPr="009F2A1A">
        <w:t>housing sites in Ongar for approx</w:t>
      </w:r>
      <w:r w:rsidR="0049526E">
        <w:t>.</w:t>
      </w:r>
      <w:r w:rsidRPr="009F2A1A">
        <w:t xml:space="preserve"> 600 more homes; </w:t>
      </w:r>
    </w:p>
    <w:p w14:paraId="24E25320" w14:textId="77777777" w:rsidR="0049526E" w:rsidRDefault="009F2A1A" w:rsidP="008B1CA5">
      <w:pPr>
        <w:pStyle w:val="ListParagraph"/>
        <w:numPr>
          <w:ilvl w:val="0"/>
          <w:numId w:val="22"/>
        </w:numPr>
      </w:pPr>
      <w:r w:rsidRPr="009F2A1A">
        <w:t xml:space="preserve">information about </w:t>
      </w:r>
      <w:r w:rsidR="0049526E">
        <w:t>EFDC</w:t>
      </w:r>
      <w:r w:rsidRPr="009F2A1A">
        <w:t xml:space="preserve"> ‘Infrastructure Delivery Schedule’; and its ‘Strategic Policies’</w:t>
      </w:r>
    </w:p>
    <w:p w14:paraId="54A8A616" w14:textId="77777777" w:rsidR="0049526E" w:rsidRDefault="009F2A1A" w:rsidP="008B1CA5">
      <w:pPr>
        <w:pStyle w:val="ListParagraph"/>
        <w:numPr>
          <w:ilvl w:val="0"/>
          <w:numId w:val="22"/>
        </w:numPr>
      </w:pPr>
      <w:r w:rsidRPr="009F2A1A">
        <w:t>Information and displays about Ongar’s natural environment, our historic heritage and our sports facilities</w:t>
      </w:r>
    </w:p>
    <w:p w14:paraId="18FFED75" w14:textId="77777777" w:rsidR="0049526E" w:rsidRDefault="009F2A1A" w:rsidP="008B1CA5">
      <w:pPr>
        <w:pStyle w:val="ListParagraph"/>
        <w:numPr>
          <w:ilvl w:val="0"/>
          <w:numId w:val="22"/>
        </w:numPr>
      </w:pPr>
      <w:r w:rsidRPr="009F2A1A">
        <w:t>Designs for new housing suggested by Essex County Council’s Design Guide</w:t>
      </w:r>
    </w:p>
    <w:p w14:paraId="57E78BEE" w14:textId="08FEDD56" w:rsidR="009F2A1A" w:rsidRDefault="009F2A1A" w:rsidP="008B1CA5">
      <w:pPr>
        <w:pStyle w:val="ListParagraph"/>
        <w:numPr>
          <w:ilvl w:val="0"/>
          <w:numId w:val="22"/>
        </w:numPr>
      </w:pPr>
      <w:r w:rsidRPr="009F2A1A">
        <w:t>Recommendations from documents by Historic England</w:t>
      </w:r>
    </w:p>
    <w:p w14:paraId="68F01056" w14:textId="39642DEC" w:rsidR="009F2A1A" w:rsidRDefault="009F2A1A" w:rsidP="009F2A1A">
      <w:pPr>
        <w:pStyle w:val="ListParagraph"/>
        <w:numPr>
          <w:ilvl w:val="0"/>
          <w:numId w:val="22"/>
        </w:numPr>
      </w:pPr>
      <w:r w:rsidRPr="009F2A1A">
        <w:t>Local statistics from data from the Office for National Statistics, Essex County Council and Epping Forest District Council</w:t>
      </w:r>
    </w:p>
    <w:p w14:paraId="489D78BB" w14:textId="77777777" w:rsidR="00035D2B" w:rsidRDefault="00035D2B" w:rsidP="00EB1256">
      <w:pPr>
        <w:ind w:left="360"/>
      </w:pPr>
    </w:p>
    <w:p w14:paraId="5C090D26" w14:textId="028699D6" w:rsidR="004B722B" w:rsidRDefault="004B722B" w:rsidP="009F6796">
      <w:pPr>
        <w:ind w:firstLine="720"/>
      </w:pPr>
      <w:r>
        <w:rPr>
          <w:noProof/>
        </w:rPr>
        <w:drawing>
          <wp:inline distT="0" distB="0" distL="0" distR="0" wp14:anchorId="37A21112" wp14:editId="415E67BA">
            <wp:extent cx="2152650" cy="17202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153382" cy="1720800"/>
                    </a:xfrm>
                    <a:prstGeom prst="rect">
                      <a:avLst/>
                    </a:prstGeom>
                    <a:noFill/>
                  </pic:spPr>
                </pic:pic>
              </a:graphicData>
            </a:graphic>
          </wp:inline>
        </w:drawing>
      </w:r>
      <w:r>
        <w:rPr>
          <w:noProof/>
        </w:rPr>
        <w:drawing>
          <wp:inline distT="0" distB="0" distL="0" distR="0" wp14:anchorId="2BAB63C3" wp14:editId="038410D9">
            <wp:extent cx="2254320" cy="17202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256345" cy="1721760"/>
                    </a:xfrm>
                    <a:prstGeom prst="rect">
                      <a:avLst/>
                    </a:prstGeom>
                    <a:noFill/>
                  </pic:spPr>
                </pic:pic>
              </a:graphicData>
            </a:graphic>
          </wp:inline>
        </w:drawing>
      </w:r>
    </w:p>
    <w:p w14:paraId="5B03A864" w14:textId="77777777" w:rsidR="004B722B" w:rsidRPr="009F2A1A" w:rsidRDefault="004B722B" w:rsidP="004B722B">
      <w:pPr>
        <w:pStyle w:val="ListParagraph"/>
        <w:ind w:left="1110"/>
      </w:pPr>
    </w:p>
    <w:p w14:paraId="32310D2E" w14:textId="77777777" w:rsidR="0049526E" w:rsidRDefault="009F2A1A" w:rsidP="009F2A1A">
      <w:r w:rsidRPr="009F2A1A">
        <w:t> In order to gauge opinions the attendees were asked to complete questionnaires and surveys.</w:t>
      </w:r>
    </w:p>
    <w:p w14:paraId="14964208" w14:textId="77777777" w:rsidR="0049526E" w:rsidRDefault="0049526E" w:rsidP="009F2A1A">
      <w:r>
        <w:t>T</w:t>
      </w:r>
      <w:r w:rsidR="009F2A1A" w:rsidRPr="009F2A1A">
        <w:t xml:space="preserve">he Generic Housing Questionnaire is Appendix 2 </w:t>
      </w:r>
      <w:r>
        <w:t xml:space="preserve">with </w:t>
      </w:r>
      <w:r w:rsidR="009F2A1A" w:rsidRPr="009F2A1A">
        <w:t xml:space="preserve">results can be seen in Appendix 3.  </w:t>
      </w:r>
    </w:p>
    <w:p w14:paraId="0934DAF1" w14:textId="77777777" w:rsidR="0049526E" w:rsidRDefault="0049526E" w:rsidP="009F2A1A">
      <w:r>
        <w:t xml:space="preserve">Free form questions included </w:t>
      </w:r>
      <w:r w:rsidR="009F2A1A" w:rsidRPr="009F2A1A">
        <w:t xml:space="preserve">what they considered to be good design ideas on Post-it notes, please see Appendix 4 and Appendix 5.   </w:t>
      </w:r>
    </w:p>
    <w:p w14:paraId="5805F64E" w14:textId="764D2943" w:rsidR="009F2A1A" w:rsidRPr="009F2A1A" w:rsidRDefault="009F2A1A" w:rsidP="009F2A1A">
      <w:r w:rsidRPr="009F2A1A">
        <w:t>The results of the Town Centre Questionnaire can be seen in Appendix 6.</w:t>
      </w:r>
    </w:p>
    <w:p w14:paraId="270D5DC5" w14:textId="59C16DA4" w:rsidR="003B1E61" w:rsidRDefault="009F2A1A" w:rsidP="009F2A1A">
      <w:r w:rsidRPr="009F2A1A">
        <w:t xml:space="preserve"> The event was well attended by local people, developers and Council members.  </w:t>
      </w:r>
      <w:r w:rsidR="00270EAC">
        <w:t xml:space="preserve">The </w:t>
      </w:r>
      <w:r w:rsidR="00270EAC" w:rsidRPr="009F2A1A">
        <w:t xml:space="preserve"> policies now included in the Neighbourhood Plan </w:t>
      </w:r>
      <w:r w:rsidR="00270EAC">
        <w:t xml:space="preserve">reflect priorities, concerns and feedback </w:t>
      </w:r>
      <w:r w:rsidRPr="009F2A1A">
        <w:t>from the local residents</w:t>
      </w:r>
      <w:r w:rsidR="004314DE">
        <w:t xml:space="preserve"> </w:t>
      </w:r>
      <w:r w:rsidR="00270EAC">
        <w:t xml:space="preserve">at this and other engagement events. </w:t>
      </w:r>
      <w:r w:rsidRPr="009F2A1A">
        <w:t xml:space="preserve"> The best example of this can be seen in Appendix </w:t>
      </w:r>
      <w:r w:rsidR="00270EAC">
        <w:t>2 and 3</w:t>
      </w:r>
      <w:r w:rsidRPr="009F2A1A">
        <w:t xml:space="preserve"> Housing Survey</w:t>
      </w:r>
      <w:r w:rsidR="00270EAC">
        <w:t xml:space="preserve"> and responses</w:t>
      </w:r>
      <w:r w:rsidRPr="009F2A1A">
        <w:t>.</w:t>
      </w:r>
    </w:p>
    <w:p w14:paraId="5482E6BE" w14:textId="77777777" w:rsidR="00E66194" w:rsidRDefault="00E66194" w:rsidP="009F2A1A"/>
    <w:p w14:paraId="1975D671" w14:textId="156D2E80" w:rsidR="00A83ED8" w:rsidRDefault="00E66194" w:rsidP="00A5586A">
      <w:pPr>
        <w:pStyle w:val="Heading3"/>
        <w:numPr>
          <w:ilvl w:val="1"/>
          <w:numId w:val="28"/>
        </w:numPr>
      </w:pPr>
      <w:r>
        <w:t xml:space="preserve">Presentation and Question and Answers at Ongar Town Council Annual Town Meetings (ATM) 2018 and 2019 </w:t>
      </w:r>
    </w:p>
    <w:p w14:paraId="1D2498DB" w14:textId="5EA5D867" w:rsidR="00E66194" w:rsidRPr="00E66194" w:rsidRDefault="00E66194" w:rsidP="00E66194">
      <w:r>
        <w:t>There were also ‘glad/sad’ boards at the 2018 ATM in addition to power point presentations and display board</w:t>
      </w:r>
      <w:r w:rsidR="00FE57D7">
        <w:t>s and banners</w:t>
      </w:r>
      <w:r>
        <w:t>.</w:t>
      </w:r>
    </w:p>
    <w:p w14:paraId="08D3D554" w14:textId="2F2BE929" w:rsidR="008B1CA5" w:rsidRPr="006532FA" w:rsidRDefault="006532FA" w:rsidP="00E66194">
      <w:pPr>
        <w:pStyle w:val="Heading2"/>
        <w:numPr>
          <w:ilvl w:val="0"/>
          <w:numId w:val="2"/>
        </w:numPr>
      </w:pPr>
      <w:r w:rsidRPr="006532FA">
        <w:t>ONPCG Surveys and Key Findings</w:t>
      </w:r>
    </w:p>
    <w:p w14:paraId="5F4C3C18" w14:textId="3F637826" w:rsidR="00924C67" w:rsidRDefault="009861C9" w:rsidP="009861C9">
      <w:r>
        <w:t xml:space="preserve">The main Residents Survey </w:t>
      </w:r>
      <w:r w:rsidR="002E5AD5">
        <w:t xml:space="preserve">took place in early 2019 and </w:t>
      </w:r>
      <w:r>
        <w:t xml:space="preserve">was publicised in Ongar News, Ongar Town Council boards and website and social media.  The printed Surveys were delivered by Ongar Town Councillors to all households in the civil parish.  There were </w:t>
      </w:r>
      <w:r w:rsidR="002E5AD5">
        <w:t xml:space="preserve"> 7 drop off points for completed questionnaires</w:t>
      </w:r>
    </w:p>
    <w:p w14:paraId="0177F934" w14:textId="03B21EEF" w:rsidR="002E5AD5" w:rsidRDefault="002E5AD5" w:rsidP="00414D60">
      <w:pPr>
        <w:ind w:left="1440" w:firstLine="720"/>
      </w:pPr>
      <w:r>
        <w:object w:dxaOrig="1543" w:dyaOrig="1000" w14:anchorId="2B4740DB">
          <v:shape id="_x0000_i1026" type="#_x0000_t75" style="width:77.25pt;height:50.25pt" o:ole="">
            <v:imagedata r:id="rId20" o:title=""/>
          </v:shape>
          <o:OLEObject Type="Embed" ProgID="Package" ShapeID="_x0000_i1026" DrawAspect="Icon" ObjectID="_1697977636" r:id="rId21"/>
        </w:object>
      </w:r>
      <w:r w:rsidR="004D3FB8" w:rsidRPr="004D3FB8">
        <w:t xml:space="preserve"> </w:t>
      </w:r>
      <w:r w:rsidR="004D3FB8">
        <w:object w:dxaOrig="1543" w:dyaOrig="1000" w14:anchorId="223C8406">
          <v:shape id="_x0000_i1027" type="#_x0000_t75" style="width:77.25pt;height:50.25pt" o:ole="">
            <v:imagedata r:id="rId22" o:title=""/>
          </v:shape>
          <o:OLEObject Type="Embed" ProgID="Package" ShapeID="_x0000_i1027" DrawAspect="Icon" ObjectID="_1697977637" r:id="rId23"/>
        </w:object>
      </w:r>
    </w:p>
    <w:p w14:paraId="68B24F80" w14:textId="6C4CF47C" w:rsidR="006532FA" w:rsidRDefault="006532FA" w:rsidP="00E66194">
      <w:pPr>
        <w:pStyle w:val="Heading3"/>
        <w:numPr>
          <w:ilvl w:val="1"/>
          <w:numId w:val="2"/>
        </w:numPr>
      </w:pPr>
      <w:r>
        <w:t>Background</w:t>
      </w:r>
    </w:p>
    <w:p w14:paraId="7A40FE60" w14:textId="273BEBDD" w:rsidR="006532FA" w:rsidRDefault="006532FA" w:rsidP="00924C67">
      <w:r>
        <w:t xml:space="preserve">Ongar Neighbourhood Plan Community Group (ONPCG) has undertaken </w:t>
      </w:r>
      <w:r w:rsidR="0049526E">
        <w:t>a number of</w:t>
      </w:r>
      <w:r>
        <w:t xml:space="preserve"> surveys of local opinion that have been used to inform Ongar Neighbourhood Plan (ONP)  draft Policies. </w:t>
      </w:r>
    </w:p>
    <w:p w14:paraId="7E2D23DA" w14:textId="77777777" w:rsidR="0049526E" w:rsidRDefault="0049526E" w:rsidP="0049526E">
      <w:pPr>
        <w:pStyle w:val="NoSpacing"/>
        <w:numPr>
          <w:ilvl w:val="1"/>
          <w:numId w:val="18"/>
        </w:numPr>
      </w:pPr>
      <w:r>
        <w:t>Town Centre Survey- at 2018 Town Festival</w:t>
      </w:r>
    </w:p>
    <w:p w14:paraId="24C55A88" w14:textId="77777777" w:rsidR="0049526E" w:rsidRDefault="0049526E" w:rsidP="0049526E">
      <w:pPr>
        <w:pStyle w:val="NoSpacing"/>
        <w:numPr>
          <w:ilvl w:val="1"/>
          <w:numId w:val="18"/>
        </w:numPr>
      </w:pPr>
      <w:r>
        <w:t>Family Survey -at Annual School Fete 2018</w:t>
      </w:r>
    </w:p>
    <w:p w14:paraId="422EE275" w14:textId="77777777" w:rsidR="0049526E" w:rsidRDefault="0049526E" w:rsidP="0049526E">
      <w:pPr>
        <w:pStyle w:val="NoSpacing"/>
        <w:numPr>
          <w:ilvl w:val="1"/>
          <w:numId w:val="18"/>
        </w:numPr>
      </w:pPr>
      <w:r>
        <w:t xml:space="preserve">Several at the  2 day Exhibition in Budworth Hall Oct 2018 on including </w:t>
      </w:r>
    </w:p>
    <w:p w14:paraId="1BB26E2F" w14:textId="77777777" w:rsidR="0049526E" w:rsidRDefault="0049526E" w:rsidP="0049526E">
      <w:pPr>
        <w:pStyle w:val="NoSpacing"/>
        <w:numPr>
          <w:ilvl w:val="2"/>
          <w:numId w:val="18"/>
        </w:numPr>
      </w:pPr>
      <w:r>
        <w:t>Housing</w:t>
      </w:r>
    </w:p>
    <w:p w14:paraId="2739C616" w14:textId="77777777" w:rsidR="0049526E" w:rsidRDefault="0049526E" w:rsidP="0049526E">
      <w:pPr>
        <w:pStyle w:val="NoSpacing"/>
        <w:numPr>
          <w:ilvl w:val="2"/>
          <w:numId w:val="18"/>
        </w:numPr>
      </w:pPr>
      <w:r>
        <w:t>Historic centre</w:t>
      </w:r>
    </w:p>
    <w:p w14:paraId="6E70F8A1" w14:textId="77777777" w:rsidR="0049526E" w:rsidRDefault="0049526E" w:rsidP="0049526E">
      <w:pPr>
        <w:pStyle w:val="NoSpacing"/>
        <w:numPr>
          <w:ilvl w:val="2"/>
          <w:numId w:val="18"/>
        </w:numPr>
      </w:pPr>
      <w:r>
        <w:t>Sports and recreation</w:t>
      </w:r>
    </w:p>
    <w:p w14:paraId="7EFF32FE" w14:textId="77777777" w:rsidR="0049526E" w:rsidRDefault="0049526E" w:rsidP="0049526E">
      <w:pPr>
        <w:pStyle w:val="NoSpacing"/>
        <w:numPr>
          <w:ilvl w:val="2"/>
          <w:numId w:val="18"/>
        </w:numPr>
      </w:pPr>
      <w:r>
        <w:t>Youth</w:t>
      </w:r>
    </w:p>
    <w:p w14:paraId="1F5439E1" w14:textId="77777777" w:rsidR="0049526E" w:rsidRDefault="0049526E" w:rsidP="0049526E">
      <w:pPr>
        <w:pStyle w:val="NoSpacing"/>
        <w:numPr>
          <w:ilvl w:val="2"/>
          <w:numId w:val="18"/>
        </w:numPr>
      </w:pPr>
      <w:r>
        <w:t>Natural environment</w:t>
      </w:r>
    </w:p>
    <w:p w14:paraId="7D3D2D19" w14:textId="77777777" w:rsidR="0049526E" w:rsidRDefault="0049526E" w:rsidP="0049526E">
      <w:pPr>
        <w:pStyle w:val="NoSpacing"/>
        <w:numPr>
          <w:ilvl w:val="1"/>
          <w:numId w:val="18"/>
        </w:numPr>
      </w:pPr>
      <w:r>
        <w:t>Youth Survey-all pupils at Ongar Academy in 2019</w:t>
      </w:r>
    </w:p>
    <w:p w14:paraId="2EF81969" w14:textId="77777777" w:rsidR="0049526E" w:rsidRDefault="0049526E" w:rsidP="0049526E">
      <w:pPr>
        <w:pStyle w:val="NoSpacing"/>
        <w:numPr>
          <w:ilvl w:val="1"/>
          <w:numId w:val="18"/>
        </w:numPr>
      </w:pPr>
      <w:r>
        <w:t>Residents Survey Feb 2019- delivered to all households in the civil parish</w:t>
      </w:r>
    </w:p>
    <w:p w14:paraId="7EF39866" w14:textId="77777777" w:rsidR="0049526E" w:rsidRDefault="0049526E" w:rsidP="0049526E">
      <w:pPr>
        <w:pStyle w:val="NoSpacing"/>
        <w:ind w:left="1440"/>
      </w:pPr>
    </w:p>
    <w:p w14:paraId="75C36094" w14:textId="0AAA5916" w:rsidR="006532FA" w:rsidRDefault="006532FA" w:rsidP="006532FA"/>
    <w:p w14:paraId="442857D7" w14:textId="664F2F0B" w:rsidR="00924C67" w:rsidRDefault="00924C67" w:rsidP="00E66194">
      <w:pPr>
        <w:pStyle w:val="Heading3"/>
        <w:numPr>
          <w:ilvl w:val="1"/>
          <w:numId w:val="2"/>
        </w:numPr>
      </w:pPr>
      <w:r>
        <w:t>Key Findings</w:t>
      </w:r>
    </w:p>
    <w:p w14:paraId="06CCA93E" w14:textId="1BD2ED85" w:rsidR="00924C67" w:rsidRDefault="00924C67" w:rsidP="00E66194">
      <w:pPr>
        <w:pStyle w:val="Heading4"/>
        <w:numPr>
          <w:ilvl w:val="2"/>
          <w:numId w:val="2"/>
        </w:numPr>
      </w:pPr>
      <w:bookmarkStart w:id="3" w:name="_Ref77093050"/>
      <w:r>
        <w:t>Town Centre</w:t>
      </w:r>
      <w:bookmarkEnd w:id="3"/>
    </w:p>
    <w:p w14:paraId="05EEB793" w14:textId="3C6F5569" w:rsidR="00924C67" w:rsidRDefault="00021E72" w:rsidP="00924C67">
      <w:pPr>
        <w:spacing w:after="0" w:line="240" w:lineRule="auto"/>
      </w:pPr>
      <w:r>
        <w:t>Most people visit the town centre for Shops, Service and restaurants.</w:t>
      </w:r>
    </w:p>
    <w:p w14:paraId="3BE0EB0F" w14:textId="5F1ED21C" w:rsidR="00021E72" w:rsidRDefault="00021E72" w:rsidP="00924C67">
      <w:pPr>
        <w:spacing w:after="0" w:line="240" w:lineRule="auto"/>
      </w:pPr>
      <w:r>
        <w:t>73% of respondents believed that the pavements were not wide enough and 65% that there were insufficient crossings.</w:t>
      </w:r>
    </w:p>
    <w:p w14:paraId="614500D8" w14:textId="2C3B5C3E" w:rsidR="00924C67" w:rsidRDefault="00021E72" w:rsidP="00924C67">
      <w:pPr>
        <w:spacing w:after="0" w:line="240" w:lineRule="auto"/>
      </w:pPr>
      <w:r>
        <w:t>67% would not feel safe cycling in the High Street</w:t>
      </w:r>
    </w:p>
    <w:p w14:paraId="04C1ECCA" w14:textId="0C71DAE4" w:rsidR="00924C67" w:rsidRDefault="00924C67" w:rsidP="00924C67"/>
    <w:p w14:paraId="6CB66BFC" w14:textId="1FB0AE0D" w:rsidR="00924C67" w:rsidRDefault="00924C67" w:rsidP="00E66194">
      <w:pPr>
        <w:pStyle w:val="Heading4"/>
        <w:numPr>
          <w:ilvl w:val="2"/>
          <w:numId w:val="2"/>
        </w:numPr>
      </w:pPr>
      <w:r>
        <w:t>Housing</w:t>
      </w:r>
    </w:p>
    <w:p w14:paraId="54D89DFC" w14:textId="77777777" w:rsidR="00021E72" w:rsidRDefault="00021E72" w:rsidP="00924C67">
      <w:pPr>
        <w:spacing w:after="0" w:line="240" w:lineRule="auto"/>
      </w:pPr>
      <w:r>
        <w:t>Most popular reasons for moving to Ongar,  the Green Belt protected against development, the Green and Open spaces and view of the countryside.</w:t>
      </w:r>
    </w:p>
    <w:p w14:paraId="2D598BF9" w14:textId="23A626D4" w:rsidR="00924C67" w:rsidRDefault="00021E72" w:rsidP="00924C67">
      <w:pPr>
        <w:spacing w:after="0" w:line="240" w:lineRule="auto"/>
      </w:pPr>
      <w:r>
        <w:t>Future developments should include green and open</w:t>
      </w:r>
      <w:r w:rsidR="00235FEC">
        <w:t xml:space="preserve"> </w:t>
      </w:r>
      <w:r>
        <w:t>spaces</w:t>
      </w:r>
      <w:r w:rsidR="00B41285">
        <w:t xml:space="preserve"> with trees and verges</w:t>
      </w:r>
      <w:r>
        <w:t>, footpaths</w:t>
      </w:r>
      <w:r w:rsidR="00B41285">
        <w:t xml:space="preserve"> with access to countryside and town centre</w:t>
      </w:r>
      <w:r>
        <w:t xml:space="preserve">, sports and play areas. </w:t>
      </w:r>
      <w:r w:rsidR="00B41285">
        <w:t>The natural habitat of wildlife should be maintained.</w:t>
      </w:r>
    </w:p>
    <w:p w14:paraId="5F5B98CF" w14:textId="5E673858" w:rsidR="00924C67" w:rsidRDefault="00021E72" w:rsidP="00924C67">
      <w:pPr>
        <w:spacing w:after="0" w:line="240" w:lineRule="auto"/>
      </w:pPr>
      <w:r>
        <w:t xml:space="preserve">Detached and Semi detached </w:t>
      </w:r>
      <w:r w:rsidR="00B41285">
        <w:t>bungalows were favoured for future developments. More tha</w:t>
      </w:r>
      <w:r w:rsidR="00235FEC">
        <w:t>n</w:t>
      </w:r>
      <w:r w:rsidR="00B41285">
        <w:t xml:space="preserve"> half disapproved of </w:t>
      </w:r>
      <w:r w:rsidR="00DA6800">
        <w:t xml:space="preserve">and 87% agreed new homes should have a </w:t>
      </w:r>
      <w:r w:rsidR="00DA6800" w:rsidRPr="00DA6800">
        <w:t>maximum of two storeys high (but permitting dormers in roofs)</w:t>
      </w:r>
      <w:r w:rsidR="00DA6800">
        <w:t>.</w:t>
      </w:r>
    </w:p>
    <w:p w14:paraId="06E72656" w14:textId="580236BB" w:rsidR="00924C67" w:rsidRDefault="00924C67" w:rsidP="00924C67"/>
    <w:p w14:paraId="1349FD7B" w14:textId="16DA980C" w:rsidR="00924C67" w:rsidRDefault="00924C67" w:rsidP="00E66194">
      <w:pPr>
        <w:pStyle w:val="Heading4"/>
        <w:numPr>
          <w:ilvl w:val="2"/>
          <w:numId w:val="2"/>
        </w:numPr>
      </w:pPr>
      <w:r>
        <w:t>Youth</w:t>
      </w:r>
    </w:p>
    <w:p w14:paraId="1B5200F3" w14:textId="0338D803" w:rsidR="00924C67" w:rsidRDefault="00A332A4" w:rsidP="00924C67">
      <w:pPr>
        <w:spacing w:after="0" w:line="240" w:lineRule="auto"/>
      </w:pPr>
      <w:r>
        <w:t>Approaching half of respondents cycle.</w:t>
      </w:r>
      <w:r w:rsidR="00235FEC">
        <w:t xml:space="preserve"> </w:t>
      </w:r>
      <w:r>
        <w:t xml:space="preserve">29% use Jubilee Park and 32% use Ongar Leisure Centre weekly or more often. 30% use footpaths, bridleways and cycleways in the countryside weekly or more often. </w:t>
      </w:r>
      <w:r w:rsidR="0004417E">
        <w:t>Most needed in Ongar was a Youth Café with free wifi (48%) and a climbing wall (39%).</w:t>
      </w:r>
    </w:p>
    <w:p w14:paraId="67FA9599" w14:textId="33FB2EB0" w:rsidR="00924C67" w:rsidRDefault="00924C67" w:rsidP="00924C67"/>
    <w:p w14:paraId="5D1EE1B3" w14:textId="2D5AC0D8" w:rsidR="00924C67" w:rsidRDefault="00924C67" w:rsidP="00E66194">
      <w:pPr>
        <w:pStyle w:val="Heading4"/>
        <w:numPr>
          <w:ilvl w:val="2"/>
          <w:numId w:val="2"/>
        </w:numPr>
      </w:pPr>
      <w:r>
        <w:t>Residents</w:t>
      </w:r>
      <w:r w:rsidR="00DF064B">
        <w:t xml:space="preserve"> Survey</w:t>
      </w:r>
    </w:p>
    <w:p w14:paraId="04C56633" w14:textId="4AF608B6" w:rsidR="00924C67" w:rsidRDefault="0004417E" w:rsidP="00E66194">
      <w:pPr>
        <w:pStyle w:val="Heading4"/>
        <w:numPr>
          <w:ilvl w:val="3"/>
          <w:numId w:val="2"/>
        </w:numPr>
      </w:pPr>
      <w:r>
        <w:t>SECTION 1 – Ongar today and next 15 Years</w:t>
      </w:r>
    </w:p>
    <w:p w14:paraId="491A0CC4" w14:textId="2B4AF232" w:rsidR="0004417E" w:rsidRDefault="0004417E" w:rsidP="00924C67">
      <w:pPr>
        <w:spacing w:after="0" w:line="240" w:lineRule="auto"/>
      </w:pPr>
      <w:r>
        <w:t>Respondents believe that Ongar is friendly, has good access to the countryside and that the historic  town centre adds character. It is important that children can walk to school. Transport in Ongar is not good. Additional facilities and amenities will be needed as Ongar’s population grows.</w:t>
      </w:r>
    </w:p>
    <w:p w14:paraId="4B055FD4" w14:textId="77777777" w:rsidR="0004417E" w:rsidRDefault="0004417E" w:rsidP="0004417E">
      <w:pPr>
        <w:pStyle w:val="Heading4"/>
      </w:pPr>
    </w:p>
    <w:p w14:paraId="31371E0C" w14:textId="0EF7946A" w:rsidR="0004417E" w:rsidRDefault="0004417E" w:rsidP="00E66194">
      <w:pPr>
        <w:pStyle w:val="Heading4"/>
        <w:numPr>
          <w:ilvl w:val="3"/>
          <w:numId w:val="2"/>
        </w:numPr>
      </w:pPr>
      <w:r>
        <w:t>SECTION 2 – Housing</w:t>
      </w:r>
    </w:p>
    <w:p w14:paraId="2A887187" w14:textId="79ED7806" w:rsidR="0004417E" w:rsidRDefault="0004417E" w:rsidP="0004417E">
      <w:pPr>
        <w:spacing w:after="0" w:line="240" w:lineRule="auto"/>
      </w:pPr>
      <w:r>
        <w:t xml:space="preserve">Respondents </w:t>
      </w:r>
      <w:r w:rsidR="00E73AF6">
        <w:t xml:space="preserve">believe that future developments should include semi detached residences of 2 or 3 bedrooms. Bungalows featured heavily with a maximum of </w:t>
      </w:r>
      <w:r w:rsidR="00E73AF6" w:rsidRPr="00E66194">
        <w:t>two stor</w:t>
      </w:r>
      <w:r w:rsidR="002B44E3" w:rsidRPr="00E66194">
        <w:t>e</w:t>
      </w:r>
      <w:r w:rsidR="00E73AF6" w:rsidRPr="00E66194">
        <w:t>y buildings</w:t>
      </w:r>
      <w:r w:rsidR="00E73AF6">
        <w:t xml:space="preserve">. Development should reflect the density of the neighbouring residences. There should be sufficient off road parking for the number of bedrooms. Affordable housing should be offered to those with an Ongar connection first. Also see Housing Survey as results were closely aligned.  </w:t>
      </w:r>
    </w:p>
    <w:p w14:paraId="58EF8334" w14:textId="77777777" w:rsidR="0004417E" w:rsidRDefault="0004417E" w:rsidP="0004417E">
      <w:pPr>
        <w:pStyle w:val="Heading4"/>
      </w:pPr>
    </w:p>
    <w:p w14:paraId="4F78003D" w14:textId="3A232A65" w:rsidR="0004417E" w:rsidRDefault="0004417E" w:rsidP="00E66194">
      <w:pPr>
        <w:pStyle w:val="Heading4"/>
        <w:numPr>
          <w:ilvl w:val="3"/>
          <w:numId w:val="2"/>
        </w:numPr>
      </w:pPr>
      <w:r>
        <w:t xml:space="preserve">SECTION </w:t>
      </w:r>
      <w:r w:rsidR="00E73AF6">
        <w:t>3</w:t>
      </w:r>
      <w:r>
        <w:t xml:space="preserve"> – </w:t>
      </w:r>
      <w:r w:rsidR="00E73AF6">
        <w:t>Education</w:t>
      </w:r>
    </w:p>
    <w:p w14:paraId="49AE06D7" w14:textId="7D63D920" w:rsidR="0004417E" w:rsidRDefault="00AE3967" w:rsidP="0004417E">
      <w:pPr>
        <w:spacing w:after="0" w:line="240" w:lineRule="auto"/>
      </w:pPr>
      <w:r>
        <w:t xml:space="preserve">Over half of respondents </w:t>
      </w:r>
      <w:r w:rsidR="001D14EF">
        <w:t xml:space="preserve">that use primary schools in Ongar walk and for secondary schools 79% walk. </w:t>
      </w:r>
    </w:p>
    <w:p w14:paraId="7A8D8DB8" w14:textId="77777777" w:rsidR="001D14EF" w:rsidRDefault="001D14EF" w:rsidP="0004417E">
      <w:pPr>
        <w:spacing w:after="0" w:line="240" w:lineRule="auto"/>
      </w:pPr>
    </w:p>
    <w:p w14:paraId="3449486A" w14:textId="07C3CB88" w:rsidR="0004417E" w:rsidRDefault="0004417E" w:rsidP="00E66194">
      <w:pPr>
        <w:pStyle w:val="Heading4"/>
        <w:numPr>
          <w:ilvl w:val="3"/>
          <w:numId w:val="2"/>
        </w:numPr>
      </w:pPr>
      <w:r>
        <w:t xml:space="preserve">SECTION </w:t>
      </w:r>
      <w:r w:rsidR="001D14EF">
        <w:t>4</w:t>
      </w:r>
      <w:r>
        <w:t xml:space="preserve"> – </w:t>
      </w:r>
      <w:r w:rsidR="001D14EF">
        <w:t>Transport and getting around</w:t>
      </w:r>
    </w:p>
    <w:p w14:paraId="3DC86FE8" w14:textId="5C4816B5" w:rsidR="00DD233A" w:rsidRPr="00DD233A" w:rsidRDefault="001D14EF" w:rsidP="00DD233A">
      <w:r>
        <w:t xml:space="preserve">There is an even split between walking and motorised transport for those travelling within Ongar. Most respondents park their car(s) on their drive. Of working respondent the most popular location was London. Most car commuters were </w:t>
      </w:r>
      <w:r w:rsidRPr="00BD4FDE">
        <w:t>put of</w:t>
      </w:r>
      <w:r w:rsidR="002B44E3" w:rsidRPr="00BD4FDE">
        <w:t>f</w:t>
      </w:r>
      <w:r w:rsidRPr="00BD4FDE">
        <w:t xml:space="preserve"> using</w:t>
      </w:r>
      <w:r>
        <w:t xml:space="preserve"> public transport because public transport was too infrequent or did not go to the place they needed to go. With more homes in Ongar respondents believed that </w:t>
      </w:r>
      <w:r w:rsidR="00DD233A">
        <w:t xml:space="preserve">the number and speed of HGVs should be reduced, a </w:t>
      </w:r>
      <w:r>
        <w:t>cheap non stop commuter bus</w:t>
      </w:r>
      <w:r w:rsidR="00DD233A">
        <w:t xml:space="preserve"> and improved traffic safety measures around schools are all important . </w:t>
      </w:r>
      <w:r w:rsidR="00DD233A" w:rsidRPr="00E66194">
        <w:t>More p</w:t>
      </w:r>
      <w:r w:rsidR="002B44E3" w:rsidRPr="00E66194">
        <w:t>a</w:t>
      </w:r>
      <w:r w:rsidR="00DD233A" w:rsidRPr="00E66194">
        <w:t>rking in the town</w:t>
      </w:r>
      <w:r w:rsidR="00DD233A">
        <w:t xml:space="preserve"> and at the health centre are required. </w:t>
      </w:r>
      <w:r w:rsidR="00DD233A" w:rsidRPr="00DD233A">
        <w:t>Poorly maintained pavements</w:t>
      </w:r>
      <w:r w:rsidR="00DD233A">
        <w:t xml:space="preserve"> and vehicular obstructions are</w:t>
      </w:r>
      <w:r w:rsidR="00DD233A" w:rsidRPr="00DD233A">
        <w:t xml:space="preserve"> the greatest challenge</w:t>
      </w:r>
      <w:r w:rsidR="00DD233A">
        <w:t>s</w:t>
      </w:r>
      <w:r w:rsidR="00DD233A" w:rsidRPr="00DD233A">
        <w:t xml:space="preserve"> when getting around Ongar for those with a mobility issue</w:t>
      </w:r>
    </w:p>
    <w:p w14:paraId="7A6BC9F8" w14:textId="4D79F3AB" w:rsidR="0004417E" w:rsidRDefault="0004417E" w:rsidP="0004417E">
      <w:pPr>
        <w:spacing w:after="0" w:line="240" w:lineRule="auto"/>
      </w:pPr>
    </w:p>
    <w:p w14:paraId="4FD4F205" w14:textId="5F2251EF" w:rsidR="00941640" w:rsidRDefault="0004417E" w:rsidP="00E66194">
      <w:pPr>
        <w:pStyle w:val="Heading4"/>
        <w:numPr>
          <w:ilvl w:val="3"/>
          <w:numId w:val="2"/>
        </w:numPr>
      </w:pPr>
      <w:r>
        <w:t xml:space="preserve">SECTION </w:t>
      </w:r>
      <w:r w:rsidR="00941640">
        <w:t>5</w:t>
      </w:r>
      <w:r>
        <w:t xml:space="preserve"> – </w:t>
      </w:r>
      <w:r w:rsidR="00941640" w:rsidRPr="00941640">
        <w:t>Historic Town Centre, Local Economy and Tourism</w:t>
      </w:r>
    </w:p>
    <w:p w14:paraId="306371AA" w14:textId="4F69243B" w:rsidR="00941640" w:rsidRDefault="00713B80" w:rsidP="0004417E">
      <w:pPr>
        <w:spacing w:after="0" w:line="240" w:lineRule="auto"/>
      </w:pPr>
      <w:r w:rsidRPr="00713B80">
        <w:t>More varied food shops or farmers market’ and  ‘Drop in centre for the elderly’</w:t>
      </w:r>
      <w:r>
        <w:t xml:space="preserve"> in or close to the High Street would help benefit Ongar as a vibrant centre. Historic buildings and view should be protected. Historic materials should be used in the town centre to improve attractiveness. </w:t>
      </w:r>
      <w:r w:rsidR="00816CBF">
        <w:t>Car</w:t>
      </w:r>
      <w:r>
        <w:t xml:space="preserve"> parking should </w:t>
      </w:r>
      <w:r w:rsidR="00816CBF">
        <w:t>be improved.</w:t>
      </w:r>
    </w:p>
    <w:p w14:paraId="0F9FB9D0" w14:textId="77777777" w:rsidR="00816CBF" w:rsidRDefault="00816CBF" w:rsidP="0004417E">
      <w:pPr>
        <w:spacing w:after="0" w:line="240" w:lineRule="auto"/>
      </w:pPr>
    </w:p>
    <w:p w14:paraId="366A58BD" w14:textId="4FC20E9A" w:rsidR="0004417E" w:rsidRDefault="0004417E" w:rsidP="00E66194">
      <w:pPr>
        <w:pStyle w:val="Heading4"/>
        <w:numPr>
          <w:ilvl w:val="3"/>
          <w:numId w:val="2"/>
        </w:numPr>
      </w:pPr>
      <w:r>
        <w:t xml:space="preserve">SECTION </w:t>
      </w:r>
      <w:r w:rsidR="00941640">
        <w:t>6</w:t>
      </w:r>
      <w:r>
        <w:t xml:space="preserve"> – </w:t>
      </w:r>
      <w:r w:rsidR="00800FC2" w:rsidRPr="00800FC2">
        <w:t>Sports and Leisure facilities</w:t>
      </w:r>
    </w:p>
    <w:p w14:paraId="24215049" w14:textId="7B5425AC" w:rsidR="00800FC2" w:rsidRDefault="00800FC2" w:rsidP="0004417E">
      <w:pPr>
        <w:spacing w:after="0" w:line="240" w:lineRule="auto"/>
      </w:pPr>
      <w:r w:rsidRPr="00800FC2">
        <w:t>‘Footpaths &amp; bridleways around Ongar’ and ‘Library’</w:t>
      </w:r>
      <w:r>
        <w:t xml:space="preserve"> are the most used facilities amongst respondents. </w:t>
      </w:r>
      <w:r w:rsidRPr="00800FC2">
        <w:t>‘More playing areas, recreation ground’ and ‘More children’s play equipment’</w:t>
      </w:r>
      <w:r>
        <w:t xml:space="preserve"> were seen as the most needed additional sports facilities as Ongar is developed. If Ongar leisure centre closed most people would not travel to use the swimming pool.</w:t>
      </w:r>
    </w:p>
    <w:p w14:paraId="0C1ED5B7" w14:textId="77777777" w:rsidR="00800FC2" w:rsidRDefault="00800FC2" w:rsidP="0004417E">
      <w:pPr>
        <w:spacing w:after="0" w:line="240" w:lineRule="auto"/>
      </w:pPr>
    </w:p>
    <w:p w14:paraId="60B5BC57" w14:textId="46F1935C" w:rsidR="00800FC2" w:rsidRPr="00800FC2" w:rsidRDefault="0004417E" w:rsidP="00E66194">
      <w:pPr>
        <w:pStyle w:val="Heading4"/>
        <w:numPr>
          <w:ilvl w:val="3"/>
          <w:numId w:val="2"/>
        </w:numPr>
      </w:pPr>
      <w:r>
        <w:t xml:space="preserve">SECTION </w:t>
      </w:r>
      <w:r w:rsidR="009F2A1A">
        <w:t>7</w:t>
      </w:r>
      <w:r>
        <w:t xml:space="preserve"> – </w:t>
      </w:r>
      <w:r w:rsidR="00800FC2" w:rsidRPr="00800FC2">
        <w:t>Natural Environment Protection</w:t>
      </w:r>
    </w:p>
    <w:p w14:paraId="4D0C7DB6" w14:textId="02410754" w:rsidR="00800FC2" w:rsidRDefault="00A5437C" w:rsidP="0004417E">
      <w:pPr>
        <w:spacing w:after="0" w:line="240" w:lineRule="auto"/>
      </w:pPr>
      <w:r w:rsidRPr="00A5437C">
        <w:t>Ongar and Greensted Woods should be protected ’ and ‘Ancient and veteran trees and hedges in the Ongar area should be protected</w:t>
      </w:r>
      <w:r>
        <w:t xml:space="preserve">’ to </w:t>
      </w:r>
      <w:r w:rsidRPr="00A5437C">
        <w:t xml:space="preserve">maintain </w:t>
      </w:r>
      <w:r>
        <w:t>the</w:t>
      </w:r>
      <w:r w:rsidRPr="00A5437C">
        <w:t xml:space="preserve"> rural setting and protect the natural environment and its biodiversity</w:t>
      </w:r>
      <w:r>
        <w:t>.</w:t>
      </w:r>
    </w:p>
    <w:p w14:paraId="13C2E4BB" w14:textId="77777777" w:rsidR="00A5437C" w:rsidRDefault="00A5437C" w:rsidP="0004417E">
      <w:pPr>
        <w:spacing w:after="0" w:line="240" w:lineRule="auto"/>
      </w:pPr>
    </w:p>
    <w:p w14:paraId="2FDADEB6" w14:textId="4F72CD76" w:rsidR="0004417E" w:rsidRDefault="0004417E" w:rsidP="00E66194">
      <w:pPr>
        <w:pStyle w:val="Heading4"/>
        <w:numPr>
          <w:ilvl w:val="3"/>
          <w:numId w:val="2"/>
        </w:numPr>
      </w:pPr>
      <w:r>
        <w:t xml:space="preserve">SECTION </w:t>
      </w:r>
      <w:r w:rsidR="00A5437C">
        <w:t>8</w:t>
      </w:r>
      <w:r>
        <w:t xml:space="preserve"> – </w:t>
      </w:r>
      <w:r w:rsidR="00A5437C">
        <w:t>Youth Voice</w:t>
      </w:r>
    </w:p>
    <w:p w14:paraId="7D0BCF5A" w14:textId="6CD8664D" w:rsidR="00A83ED8" w:rsidRDefault="00A5437C">
      <w:r w:rsidRPr="00A5437C">
        <w:t>Amongst under 18s ‘ Cycle paths/ Bridleways/ Footpaths in the countryside ‘ and ‘Ongar swimming pool’ were most commonly used</w:t>
      </w:r>
      <w:r>
        <w:t>. Also see results of Youth Survey</w:t>
      </w:r>
    </w:p>
    <w:p w14:paraId="23FFEEC8" w14:textId="6FDCA0C3" w:rsidR="00A83ED8" w:rsidRDefault="00A83ED8" w:rsidP="00E66194">
      <w:pPr>
        <w:pStyle w:val="Heading2"/>
        <w:numPr>
          <w:ilvl w:val="0"/>
          <w:numId w:val="2"/>
        </w:numPr>
      </w:pPr>
      <w:r>
        <w:t>Websites</w:t>
      </w:r>
    </w:p>
    <w:p w14:paraId="21C74B10" w14:textId="77777777" w:rsidR="00D2523B" w:rsidRDefault="00D2523B" w:rsidP="00E66194">
      <w:pPr>
        <w:pStyle w:val="Heading3"/>
        <w:numPr>
          <w:ilvl w:val="1"/>
          <w:numId w:val="2"/>
        </w:numPr>
        <w:ind w:left="1440" w:hanging="360"/>
      </w:pPr>
      <w:r>
        <w:t>Ongar Town Council</w:t>
      </w:r>
    </w:p>
    <w:p w14:paraId="75977B5A" w14:textId="77777777" w:rsidR="00D2523B" w:rsidRDefault="0028680E" w:rsidP="00D2523B">
      <w:hyperlink r:id="rId24" w:history="1">
        <w:r w:rsidR="00D2523B" w:rsidRPr="00195A8D">
          <w:rPr>
            <w:rStyle w:val="Hyperlink"/>
          </w:rPr>
          <w:t>http://www.ongartowncouncil.gov.uk/</w:t>
        </w:r>
      </w:hyperlink>
    </w:p>
    <w:p w14:paraId="4FC715F4" w14:textId="00D53C08" w:rsidR="00D2523B" w:rsidRDefault="00D2523B" w:rsidP="00E66194">
      <w:pPr>
        <w:pStyle w:val="Heading3"/>
        <w:numPr>
          <w:ilvl w:val="1"/>
          <w:numId w:val="2"/>
        </w:numPr>
        <w:ind w:left="1440" w:hanging="360"/>
      </w:pPr>
      <w:r>
        <w:t>Ongar</w:t>
      </w:r>
      <w:r w:rsidR="003F50FF">
        <w:t xml:space="preserve"> </w:t>
      </w:r>
      <w:r>
        <w:t>Neighbourhood Plan</w:t>
      </w:r>
    </w:p>
    <w:p w14:paraId="23A223AF" w14:textId="77777777" w:rsidR="00D2523B" w:rsidRDefault="0028680E" w:rsidP="00D2523B">
      <w:pPr>
        <w:rPr>
          <w:rStyle w:val="Hyperlink"/>
        </w:rPr>
      </w:pPr>
      <w:hyperlink r:id="rId25" w:history="1">
        <w:r w:rsidR="00D2523B" w:rsidRPr="00195A8D">
          <w:rPr>
            <w:rStyle w:val="Hyperlink"/>
          </w:rPr>
          <w:t>https://www.ongarneighbourhoodplan.uk/</w:t>
        </w:r>
      </w:hyperlink>
    </w:p>
    <w:p w14:paraId="056B47D5" w14:textId="77777777" w:rsidR="00494D0D" w:rsidRDefault="00494D0D" w:rsidP="00D2523B"/>
    <w:p w14:paraId="0D25FA23" w14:textId="0C9B409F" w:rsidR="00D2523B" w:rsidRDefault="00D2523B" w:rsidP="00494D0D">
      <w:pPr>
        <w:pStyle w:val="Heading2"/>
        <w:numPr>
          <w:ilvl w:val="0"/>
          <w:numId w:val="2"/>
        </w:numPr>
      </w:pPr>
      <w:r>
        <w:t>Social Media</w:t>
      </w:r>
    </w:p>
    <w:p w14:paraId="04F9BE80" w14:textId="77777777" w:rsidR="00D2523B" w:rsidRDefault="00D2523B" w:rsidP="00E66194">
      <w:pPr>
        <w:pStyle w:val="Heading3"/>
        <w:numPr>
          <w:ilvl w:val="1"/>
          <w:numId w:val="2"/>
        </w:numPr>
        <w:ind w:left="1440" w:hanging="360"/>
      </w:pPr>
      <w:r>
        <w:t>Twitter</w:t>
      </w:r>
    </w:p>
    <w:p w14:paraId="7C0DE74C" w14:textId="77777777" w:rsidR="00D2523B" w:rsidRDefault="0028680E" w:rsidP="00D2523B">
      <w:hyperlink r:id="rId26" w:history="1">
        <w:r w:rsidR="00D2523B" w:rsidRPr="00195A8D">
          <w:rPr>
            <w:rStyle w:val="Hyperlink"/>
          </w:rPr>
          <w:t>https://twitter.com/OngarNPlan</w:t>
        </w:r>
      </w:hyperlink>
    </w:p>
    <w:p w14:paraId="160F893A" w14:textId="77777777" w:rsidR="00D2523B" w:rsidRDefault="00D2523B" w:rsidP="00E66194">
      <w:pPr>
        <w:pStyle w:val="Heading3"/>
        <w:numPr>
          <w:ilvl w:val="1"/>
          <w:numId w:val="2"/>
        </w:numPr>
        <w:ind w:left="1440" w:hanging="360"/>
      </w:pPr>
      <w:r>
        <w:t>Facebook</w:t>
      </w:r>
    </w:p>
    <w:p w14:paraId="277E8BDB" w14:textId="70A460A9" w:rsidR="00A83ED8" w:rsidRDefault="0028680E" w:rsidP="00A83ED8">
      <w:pPr>
        <w:rPr>
          <w:rStyle w:val="Hyperlink"/>
        </w:rPr>
      </w:pPr>
      <w:hyperlink r:id="rId27" w:history="1">
        <w:r w:rsidR="00D2523B" w:rsidRPr="00195A8D">
          <w:rPr>
            <w:rStyle w:val="Hyperlink"/>
          </w:rPr>
          <w:t>https://www.facebook.com/groups/Ongarhaveyoursay/</w:t>
        </w:r>
      </w:hyperlink>
    </w:p>
    <w:p w14:paraId="6D1D2535" w14:textId="77777777" w:rsidR="00820A81" w:rsidRDefault="00820A81" w:rsidP="00A83ED8"/>
    <w:p w14:paraId="626926C1" w14:textId="631FD3FA" w:rsidR="00A83ED8" w:rsidRDefault="00DD74CF" w:rsidP="00E66194">
      <w:pPr>
        <w:pStyle w:val="Heading2"/>
        <w:numPr>
          <w:ilvl w:val="0"/>
          <w:numId w:val="2"/>
        </w:numPr>
      </w:pPr>
      <w:r w:rsidRPr="004D16BE">
        <w:t xml:space="preserve">Discussions with local </w:t>
      </w:r>
      <w:r w:rsidR="00E66194">
        <w:t xml:space="preserve">residents, </w:t>
      </w:r>
      <w:r w:rsidRPr="004D16BE">
        <w:t>businesses and stakeholders</w:t>
      </w:r>
    </w:p>
    <w:p w14:paraId="17AC7B56" w14:textId="77777777" w:rsidR="007963D0" w:rsidRDefault="007963D0" w:rsidP="00A83ED8"/>
    <w:p w14:paraId="585FB703" w14:textId="4801C3C4" w:rsidR="00A83ED8" w:rsidRDefault="007963D0" w:rsidP="00A83ED8">
      <w:r>
        <w:t xml:space="preserve">A </w:t>
      </w:r>
      <w:r w:rsidR="00706AA0">
        <w:t>number</w:t>
      </w:r>
      <w:r>
        <w:t xml:space="preserve"> of local stakeholders were consulted during the Neighbourhood Plan preparation </w:t>
      </w:r>
      <w:r w:rsidR="00706AA0">
        <w:t xml:space="preserve">to ensure input was </w:t>
      </w:r>
      <w:r>
        <w:t>gather</w:t>
      </w:r>
      <w:r w:rsidR="00706AA0">
        <w:t>ed</w:t>
      </w:r>
      <w:r>
        <w:t xml:space="preserve"> from across the demographic of Ongar as well as businesses, local interest and activity groups, Local Government bodies and departments. The list below </w:t>
      </w:r>
      <w:r w:rsidR="00EF21DD">
        <w:t>provides details</w:t>
      </w:r>
      <w:r w:rsidR="0025369D">
        <w:t>:-</w:t>
      </w:r>
    </w:p>
    <w:p w14:paraId="4151524A" w14:textId="77777777" w:rsidR="00820A81" w:rsidRDefault="007963D0" w:rsidP="003F50FF">
      <w:pPr>
        <w:pStyle w:val="ListParagraph"/>
        <w:numPr>
          <w:ilvl w:val="0"/>
          <w:numId w:val="24"/>
        </w:numPr>
        <w:spacing w:after="0" w:line="240" w:lineRule="auto"/>
      </w:pPr>
      <w:r>
        <w:t xml:space="preserve">Workshops with </w:t>
      </w:r>
    </w:p>
    <w:p w14:paraId="59099367" w14:textId="60C8C02B" w:rsidR="00820A81" w:rsidRDefault="007963D0" w:rsidP="003F50FF">
      <w:pPr>
        <w:pStyle w:val="ListParagraph"/>
        <w:numPr>
          <w:ilvl w:val="1"/>
          <w:numId w:val="24"/>
        </w:numPr>
        <w:spacing w:after="0" w:line="240" w:lineRule="auto"/>
      </w:pPr>
      <w:r>
        <w:t>O</w:t>
      </w:r>
      <w:r w:rsidR="007D2D24">
        <w:t xml:space="preserve">ngar </w:t>
      </w:r>
      <w:r>
        <w:t>T</w:t>
      </w:r>
      <w:r w:rsidR="007D2D24">
        <w:t xml:space="preserve">own </w:t>
      </w:r>
      <w:r>
        <w:t>C</w:t>
      </w:r>
      <w:r w:rsidR="007D2D24">
        <w:t xml:space="preserve">ouncil (OTC) including </w:t>
      </w:r>
      <w:r>
        <w:t>SWOT analysis</w:t>
      </w:r>
    </w:p>
    <w:p w14:paraId="10810C10" w14:textId="62836B0E" w:rsidR="003F50FF" w:rsidRDefault="003F50FF" w:rsidP="003F50FF">
      <w:pPr>
        <w:pStyle w:val="ListParagraph"/>
        <w:numPr>
          <w:ilvl w:val="1"/>
          <w:numId w:val="24"/>
        </w:numPr>
        <w:spacing w:after="0" w:line="240" w:lineRule="auto"/>
      </w:pPr>
      <w:r>
        <w:t>Ongar Academy Pupils (School Council)</w:t>
      </w:r>
    </w:p>
    <w:p w14:paraId="048ECC65" w14:textId="52007E34" w:rsidR="00820A81" w:rsidRDefault="00820A81" w:rsidP="00820A81">
      <w:pPr>
        <w:spacing w:after="0" w:line="240" w:lineRule="auto"/>
      </w:pPr>
    </w:p>
    <w:p w14:paraId="77F67956" w14:textId="77777777" w:rsidR="00820A81" w:rsidRDefault="00820A81" w:rsidP="00820A81">
      <w:pPr>
        <w:spacing w:after="0" w:line="240" w:lineRule="auto"/>
      </w:pPr>
    </w:p>
    <w:p w14:paraId="3F58DA20" w14:textId="098CBA76" w:rsidR="00820A81" w:rsidRDefault="00820A81" w:rsidP="00820A81">
      <w:pPr>
        <w:pStyle w:val="ListParagraph"/>
        <w:numPr>
          <w:ilvl w:val="0"/>
          <w:numId w:val="24"/>
        </w:numPr>
        <w:spacing w:after="0" w:line="240" w:lineRule="auto"/>
      </w:pPr>
      <w:r>
        <w:t>R</w:t>
      </w:r>
      <w:r w:rsidR="007963D0">
        <w:t>egular update meetings with OTC</w:t>
      </w:r>
    </w:p>
    <w:p w14:paraId="0F87700A" w14:textId="59E1E85A" w:rsidR="00820A81" w:rsidRDefault="00820A81" w:rsidP="00820A81">
      <w:pPr>
        <w:spacing w:after="0" w:line="240" w:lineRule="auto"/>
      </w:pPr>
    </w:p>
    <w:p w14:paraId="4A9BB1CA" w14:textId="77777777" w:rsidR="00820A81" w:rsidRDefault="00820A81" w:rsidP="00820A81">
      <w:pPr>
        <w:spacing w:after="0" w:line="240" w:lineRule="auto"/>
      </w:pPr>
    </w:p>
    <w:p w14:paraId="7072D5ED" w14:textId="77777777" w:rsidR="003F50FF" w:rsidRDefault="00820A81" w:rsidP="003F50FF">
      <w:pPr>
        <w:pStyle w:val="ListParagraph"/>
        <w:numPr>
          <w:ilvl w:val="0"/>
          <w:numId w:val="24"/>
        </w:numPr>
        <w:spacing w:after="0" w:line="240" w:lineRule="auto"/>
      </w:pPr>
      <w:r>
        <w:t>P</w:t>
      </w:r>
      <w:r w:rsidR="007963D0">
        <w:t xml:space="preserve">resentations at </w:t>
      </w:r>
    </w:p>
    <w:p w14:paraId="4CCEEAED" w14:textId="77777777" w:rsidR="003F50FF" w:rsidRDefault="007963D0" w:rsidP="003F50FF">
      <w:pPr>
        <w:pStyle w:val="ListParagraph"/>
        <w:numPr>
          <w:ilvl w:val="1"/>
          <w:numId w:val="24"/>
        </w:numPr>
        <w:spacing w:after="0" w:line="240" w:lineRule="auto"/>
      </w:pPr>
      <w:r>
        <w:t>O</w:t>
      </w:r>
      <w:r w:rsidR="00107DE6">
        <w:t xml:space="preserve">ngar </w:t>
      </w:r>
      <w:r w:rsidR="0093246F">
        <w:t>Wildlife</w:t>
      </w:r>
      <w:r w:rsidR="00CE6E72">
        <w:t xml:space="preserve"> </w:t>
      </w:r>
      <w:r>
        <w:t>S</w:t>
      </w:r>
      <w:r w:rsidR="00CE6E72">
        <w:t>ociety (OWL</w:t>
      </w:r>
      <w:r w:rsidR="00CA3FCB">
        <w:t>S</w:t>
      </w:r>
      <w:r w:rsidR="00CE6E72">
        <w:t>)</w:t>
      </w:r>
      <w:r>
        <w:t xml:space="preserve">, </w:t>
      </w:r>
    </w:p>
    <w:p w14:paraId="50806F18" w14:textId="77777777" w:rsidR="003F50FF" w:rsidRDefault="007963D0" w:rsidP="003F50FF">
      <w:pPr>
        <w:pStyle w:val="ListParagraph"/>
        <w:numPr>
          <w:ilvl w:val="1"/>
          <w:numId w:val="24"/>
        </w:numPr>
        <w:spacing w:after="0" w:line="240" w:lineRule="auto"/>
      </w:pPr>
      <w:r>
        <w:t>O</w:t>
      </w:r>
      <w:r w:rsidR="005C0B9C">
        <w:t xml:space="preserve">ngar Millennium </w:t>
      </w:r>
      <w:r>
        <w:t>H</w:t>
      </w:r>
      <w:r w:rsidR="005C0B9C">
        <w:t xml:space="preserve">istory </w:t>
      </w:r>
      <w:r>
        <w:t>S</w:t>
      </w:r>
      <w:r w:rsidR="005C0B9C">
        <w:t>ociety</w:t>
      </w:r>
      <w:r w:rsidR="00CA3FCB">
        <w:t xml:space="preserve"> (OMHS) and</w:t>
      </w:r>
      <w:r>
        <w:t xml:space="preserve"> </w:t>
      </w:r>
    </w:p>
    <w:p w14:paraId="0A3C4799" w14:textId="39175E10" w:rsidR="00820A81" w:rsidRDefault="007963D0" w:rsidP="003F50FF">
      <w:pPr>
        <w:pStyle w:val="ListParagraph"/>
        <w:numPr>
          <w:ilvl w:val="1"/>
          <w:numId w:val="24"/>
        </w:numPr>
        <w:spacing w:after="0" w:line="240" w:lineRule="auto"/>
      </w:pPr>
      <w:r w:rsidRPr="00975544">
        <w:t>Ongar Business Group (now defunct)</w:t>
      </w:r>
    </w:p>
    <w:p w14:paraId="4A916E96" w14:textId="77777777" w:rsidR="00820A81" w:rsidRDefault="00820A81" w:rsidP="00820A81">
      <w:pPr>
        <w:spacing w:after="0" w:line="240" w:lineRule="auto"/>
      </w:pPr>
    </w:p>
    <w:p w14:paraId="2860D55D" w14:textId="10125922" w:rsidR="00820A81" w:rsidRDefault="007963D0" w:rsidP="003F50FF">
      <w:pPr>
        <w:pStyle w:val="ListParagraph"/>
        <w:numPr>
          <w:ilvl w:val="0"/>
          <w:numId w:val="25"/>
        </w:numPr>
        <w:spacing w:after="0" w:line="240" w:lineRule="auto"/>
      </w:pPr>
      <w:r>
        <w:t>Discussions, meetings etc with</w:t>
      </w:r>
      <w:r w:rsidR="003F50FF">
        <w:t xml:space="preserve"> various local groups and individuals</w:t>
      </w:r>
      <w:r w:rsidR="00BD4FDE">
        <w:t xml:space="preserve"> </w:t>
      </w:r>
      <w:r w:rsidR="003F50FF">
        <w:t>etc including</w:t>
      </w:r>
      <w:r w:rsidR="0093246F">
        <w:t>:-</w:t>
      </w:r>
      <w:r>
        <w:t xml:space="preserve"> </w:t>
      </w:r>
    </w:p>
    <w:p w14:paraId="3B421174" w14:textId="77777777" w:rsidR="00820A81" w:rsidRDefault="00820A81" w:rsidP="00820A81">
      <w:pPr>
        <w:spacing w:after="0" w:line="240" w:lineRule="auto"/>
      </w:pPr>
    </w:p>
    <w:p w14:paraId="166F42A6" w14:textId="77777777" w:rsidR="003F50FF" w:rsidRDefault="007963D0" w:rsidP="003F50FF">
      <w:pPr>
        <w:pStyle w:val="ListParagraph"/>
        <w:numPr>
          <w:ilvl w:val="1"/>
          <w:numId w:val="25"/>
        </w:numPr>
        <w:spacing w:after="0" w:line="240" w:lineRule="auto"/>
      </w:pPr>
      <w:r>
        <w:t>Ongar Mums Group;</w:t>
      </w:r>
    </w:p>
    <w:p w14:paraId="50559D94" w14:textId="0D28220D" w:rsidR="003E3AB8" w:rsidRDefault="007963D0" w:rsidP="00820A81">
      <w:pPr>
        <w:pStyle w:val="ListParagraph"/>
        <w:numPr>
          <w:ilvl w:val="1"/>
          <w:numId w:val="25"/>
        </w:numPr>
        <w:spacing w:after="0" w:line="240" w:lineRule="auto"/>
      </w:pPr>
      <w:r>
        <w:t>Marden Ash Res</w:t>
      </w:r>
      <w:r w:rsidR="00C731C2">
        <w:t>idents</w:t>
      </w:r>
      <w:r w:rsidR="003F50FF">
        <w:t xml:space="preserve"> group</w:t>
      </w:r>
      <w:r>
        <w:t xml:space="preserve">; </w:t>
      </w:r>
    </w:p>
    <w:p w14:paraId="03268197" w14:textId="49AD9896" w:rsidR="003F50FF" w:rsidRDefault="007963D0" w:rsidP="00820A81">
      <w:pPr>
        <w:pStyle w:val="ListParagraph"/>
        <w:numPr>
          <w:ilvl w:val="1"/>
          <w:numId w:val="25"/>
        </w:numPr>
        <w:spacing w:after="0" w:line="240" w:lineRule="auto"/>
      </w:pPr>
      <w:r>
        <w:t>Greensted Rd res</w:t>
      </w:r>
      <w:r w:rsidR="00C731C2">
        <w:t>idents</w:t>
      </w:r>
      <w:r w:rsidR="003F50FF">
        <w:t xml:space="preserve"> group</w:t>
      </w:r>
      <w:r>
        <w:t>;</w:t>
      </w:r>
    </w:p>
    <w:p w14:paraId="23C3807F" w14:textId="4A65F359" w:rsidR="003F50FF" w:rsidRDefault="003F50FF" w:rsidP="00820A81">
      <w:pPr>
        <w:pStyle w:val="ListParagraph"/>
        <w:numPr>
          <w:ilvl w:val="1"/>
          <w:numId w:val="25"/>
        </w:numPr>
        <w:spacing w:after="0" w:line="240" w:lineRule="auto"/>
      </w:pPr>
      <w:r>
        <w:t>Ongar Action Group;</w:t>
      </w:r>
    </w:p>
    <w:p w14:paraId="07628FC7" w14:textId="0D7C75DD" w:rsidR="003F50FF" w:rsidRDefault="003F50FF" w:rsidP="00820A81">
      <w:pPr>
        <w:pStyle w:val="ListParagraph"/>
        <w:numPr>
          <w:ilvl w:val="1"/>
          <w:numId w:val="25"/>
        </w:numPr>
        <w:spacing w:after="0" w:line="240" w:lineRule="auto"/>
      </w:pPr>
      <w:r>
        <w:t>Residents group adjacent to Bowes Field;</w:t>
      </w:r>
    </w:p>
    <w:p w14:paraId="2B2041B0" w14:textId="35495328" w:rsidR="003E3AB8" w:rsidRDefault="003F50FF" w:rsidP="00820A81">
      <w:pPr>
        <w:pStyle w:val="ListParagraph"/>
        <w:numPr>
          <w:ilvl w:val="1"/>
          <w:numId w:val="25"/>
        </w:numPr>
        <w:spacing w:after="0" w:line="240" w:lineRule="auto"/>
      </w:pPr>
      <w:r>
        <w:t>Local landowners</w:t>
      </w:r>
      <w:r w:rsidR="007963D0">
        <w:t xml:space="preserve"> </w:t>
      </w:r>
      <w:r>
        <w:t>and agents</w:t>
      </w:r>
      <w:r w:rsidR="007963D0">
        <w:t xml:space="preserve">; </w:t>
      </w:r>
    </w:p>
    <w:p w14:paraId="5907FA80" w14:textId="3425E315" w:rsidR="003F50FF" w:rsidRDefault="003F50FF" w:rsidP="00820A81">
      <w:pPr>
        <w:pStyle w:val="ListParagraph"/>
        <w:numPr>
          <w:ilvl w:val="1"/>
          <w:numId w:val="25"/>
        </w:numPr>
        <w:spacing w:after="0" w:line="240" w:lineRule="auto"/>
      </w:pPr>
      <w:r>
        <w:t>Local Estate Agents</w:t>
      </w:r>
    </w:p>
    <w:p w14:paraId="760823C6" w14:textId="2C857738" w:rsidR="003E3AB8" w:rsidRDefault="007963D0" w:rsidP="00820A81">
      <w:pPr>
        <w:pStyle w:val="ListParagraph"/>
        <w:numPr>
          <w:ilvl w:val="1"/>
          <w:numId w:val="25"/>
        </w:numPr>
        <w:spacing w:after="0" w:line="240" w:lineRule="auto"/>
      </w:pPr>
      <w:r>
        <w:t>E</w:t>
      </w:r>
      <w:r w:rsidR="00C731C2">
        <w:t xml:space="preserve">ssex </w:t>
      </w:r>
      <w:r>
        <w:t>C</w:t>
      </w:r>
      <w:r w:rsidR="00C731C2">
        <w:t xml:space="preserve">ounty </w:t>
      </w:r>
      <w:r w:rsidR="00064914">
        <w:t>Council</w:t>
      </w:r>
      <w:r>
        <w:t xml:space="preserve"> </w:t>
      </w:r>
      <w:r w:rsidR="00064914">
        <w:t xml:space="preserve">(ECC) </w:t>
      </w:r>
      <w:r>
        <w:t>Educ</w:t>
      </w:r>
      <w:r w:rsidR="00C731C2">
        <w:t>ation</w:t>
      </w:r>
      <w:r>
        <w:t xml:space="preserve"> dep</w:t>
      </w:r>
      <w:r w:rsidR="00C731C2">
        <w:t>ar</w:t>
      </w:r>
      <w:r>
        <w:t>t</w:t>
      </w:r>
      <w:r w:rsidR="00C731C2">
        <w:t>ment</w:t>
      </w:r>
      <w:r>
        <w:t xml:space="preserve">; </w:t>
      </w:r>
    </w:p>
    <w:p w14:paraId="176982BA" w14:textId="130EAE7C" w:rsidR="003E3AB8" w:rsidRDefault="00064914" w:rsidP="00820A81">
      <w:pPr>
        <w:pStyle w:val="ListParagraph"/>
        <w:numPr>
          <w:ilvl w:val="1"/>
          <w:numId w:val="25"/>
        </w:numPr>
        <w:spacing w:after="0" w:line="240" w:lineRule="auto"/>
      </w:pPr>
      <w:r>
        <w:t>Epping Forest District Council (</w:t>
      </w:r>
      <w:r w:rsidR="007963D0">
        <w:t>EFDC</w:t>
      </w:r>
      <w:r>
        <w:t>)</w:t>
      </w:r>
      <w:r w:rsidR="007963D0">
        <w:t xml:space="preserve"> Economic Growth dep</w:t>
      </w:r>
      <w:r w:rsidR="00AB337C">
        <w:t>ar</w:t>
      </w:r>
      <w:r w:rsidR="007963D0">
        <w:t>t</w:t>
      </w:r>
      <w:r w:rsidR="00AB337C">
        <w:t>ment</w:t>
      </w:r>
      <w:r w:rsidR="007963D0">
        <w:t xml:space="preserve">; </w:t>
      </w:r>
    </w:p>
    <w:p w14:paraId="4401B070" w14:textId="67F14692" w:rsidR="003E3AB8" w:rsidRDefault="007963D0" w:rsidP="00820A81">
      <w:pPr>
        <w:pStyle w:val="ListParagraph"/>
        <w:numPr>
          <w:ilvl w:val="1"/>
          <w:numId w:val="25"/>
        </w:numPr>
        <w:spacing w:after="0" w:line="240" w:lineRule="auto"/>
      </w:pPr>
      <w:r>
        <w:t>ECC Highways dep</w:t>
      </w:r>
      <w:r w:rsidR="00AB337C">
        <w:t>artmen</w:t>
      </w:r>
      <w:r>
        <w:t xml:space="preserve">t; </w:t>
      </w:r>
    </w:p>
    <w:p w14:paraId="4C62972D" w14:textId="77777777" w:rsidR="003E3AB8" w:rsidRDefault="007963D0" w:rsidP="00820A81">
      <w:pPr>
        <w:pStyle w:val="ListParagraph"/>
        <w:numPr>
          <w:ilvl w:val="1"/>
          <w:numId w:val="25"/>
        </w:numPr>
        <w:spacing w:after="0" w:line="240" w:lineRule="auto"/>
      </w:pPr>
      <w:r>
        <w:t xml:space="preserve">EFDC sports and Leisure dept; </w:t>
      </w:r>
    </w:p>
    <w:p w14:paraId="3133C9FD" w14:textId="55BED8ED" w:rsidR="003E3AB8" w:rsidRDefault="007963D0" w:rsidP="003F50FF">
      <w:pPr>
        <w:pStyle w:val="ListParagraph"/>
        <w:numPr>
          <w:ilvl w:val="1"/>
          <w:numId w:val="25"/>
        </w:numPr>
        <w:spacing w:after="0" w:line="240" w:lineRule="auto"/>
      </w:pPr>
      <w:r>
        <w:t>O</w:t>
      </w:r>
      <w:r w:rsidR="003E3AB8">
        <w:t>ngar Town Forum</w:t>
      </w:r>
      <w:r>
        <w:t xml:space="preserve">; </w:t>
      </w:r>
    </w:p>
    <w:p w14:paraId="55CBCB43" w14:textId="201CB894" w:rsidR="003E3AB8" w:rsidRDefault="007963D0" w:rsidP="00820A81">
      <w:pPr>
        <w:pStyle w:val="ListParagraph"/>
        <w:numPr>
          <w:ilvl w:val="1"/>
          <w:numId w:val="25"/>
        </w:numPr>
        <w:spacing w:after="0" w:line="240" w:lineRule="auto"/>
      </w:pPr>
      <w:r>
        <w:t>Ongar A</w:t>
      </w:r>
      <w:r w:rsidR="0093246F">
        <w:t>c</w:t>
      </w:r>
      <w:r>
        <w:t>ademy;</w:t>
      </w:r>
      <w:r w:rsidR="00AB337C">
        <w:t xml:space="preserve"> </w:t>
      </w:r>
    </w:p>
    <w:p w14:paraId="2170F29D" w14:textId="6057EEDC" w:rsidR="003E3AB8" w:rsidRDefault="007963D0" w:rsidP="00820A81">
      <w:pPr>
        <w:pStyle w:val="ListParagraph"/>
        <w:numPr>
          <w:ilvl w:val="1"/>
          <w:numId w:val="25"/>
        </w:numPr>
        <w:spacing w:after="0" w:line="240" w:lineRule="auto"/>
      </w:pPr>
      <w:r>
        <w:t>Ongar Primary School;</w:t>
      </w:r>
    </w:p>
    <w:p w14:paraId="15F7BD52" w14:textId="77777777" w:rsidR="003F50FF" w:rsidRDefault="007963D0" w:rsidP="00820A81">
      <w:pPr>
        <w:pStyle w:val="ListParagraph"/>
        <w:numPr>
          <w:ilvl w:val="1"/>
          <w:numId w:val="25"/>
        </w:numPr>
        <w:spacing w:after="0" w:line="240" w:lineRule="auto"/>
      </w:pPr>
      <w:r>
        <w:t>Pre-school Groups;</w:t>
      </w:r>
    </w:p>
    <w:p w14:paraId="7DE9E838" w14:textId="1D3BACFC" w:rsidR="003E3AB8" w:rsidRDefault="007963D0" w:rsidP="00820A81">
      <w:pPr>
        <w:pStyle w:val="ListParagraph"/>
        <w:numPr>
          <w:ilvl w:val="1"/>
          <w:numId w:val="25"/>
        </w:numPr>
        <w:spacing w:after="0" w:line="240" w:lineRule="auto"/>
      </w:pPr>
      <w:r>
        <w:t xml:space="preserve">Ongar Sports Club; </w:t>
      </w:r>
    </w:p>
    <w:p w14:paraId="455A9543" w14:textId="6CCDA401" w:rsidR="003E3AB8" w:rsidRDefault="007963D0" w:rsidP="00820A81">
      <w:pPr>
        <w:pStyle w:val="ListParagraph"/>
        <w:numPr>
          <w:ilvl w:val="1"/>
          <w:numId w:val="25"/>
        </w:numPr>
        <w:spacing w:after="0" w:line="240" w:lineRule="auto"/>
      </w:pPr>
      <w:r>
        <w:t>PfP management</w:t>
      </w:r>
      <w:r w:rsidR="003F50FF">
        <w:t xml:space="preserve"> (re Ongar Leisure Centre)</w:t>
      </w:r>
      <w:r>
        <w:t>;</w:t>
      </w:r>
    </w:p>
    <w:p w14:paraId="12D8D380" w14:textId="77777777" w:rsidR="003F50FF" w:rsidRDefault="007963D0" w:rsidP="00820A81">
      <w:pPr>
        <w:pStyle w:val="ListParagraph"/>
        <w:numPr>
          <w:ilvl w:val="1"/>
          <w:numId w:val="25"/>
        </w:numPr>
        <w:spacing w:after="0" w:line="240" w:lineRule="auto"/>
      </w:pPr>
      <w:r>
        <w:t>EFDC Housing Dept;</w:t>
      </w:r>
    </w:p>
    <w:p w14:paraId="69FAE0B3" w14:textId="77777777" w:rsidR="003F50FF" w:rsidRDefault="007963D0" w:rsidP="00820A81">
      <w:pPr>
        <w:pStyle w:val="ListParagraph"/>
        <w:numPr>
          <w:ilvl w:val="1"/>
          <w:numId w:val="25"/>
        </w:numPr>
        <w:spacing w:after="0" w:line="240" w:lineRule="auto"/>
      </w:pPr>
      <w:r>
        <w:t>Ongar in Bloom</w:t>
      </w:r>
      <w:r w:rsidR="003F50FF">
        <w:t>;</w:t>
      </w:r>
    </w:p>
    <w:p w14:paraId="6F092858" w14:textId="0C65003E" w:rsidR="003E3AB8" w:rsidRDefault="003F50FF" w:rsidP="00820A81">
      <w:pPr>
        <w:pStyle w:val="ListParagraph"/>
        <w:numPr>
          <w:ilvl w:val="1"/>
          <w:numId w:val="25"/>
        </w:numPr>
        <w:spacing w:after="0" w:line="240" w:lineRule="auto"/>
      </w:pPr>
      <w:r>
        <w:lastRenderedPageBreak/>
        <w:t xml:space="preserve">Rotary Club of </w:t>
      </w:r>
      <w:r w:rsidR="007963D0">
        <w:t>Ongar</w:t>
      </w:r>
      <w:r>
        <w:t>;</w:t>
      </w:r>
    </w:p>
    <w:p w14:paraId="4D6AC4D4" w14:textId="7AC269B0" w:rsidR="007963D0" w:rsidRDefault="007963D0" w:rsidP="00820A81">
      <w:pPr>
        <w:pStyle w:val="ListParagraph"/>
        <w:numPr>
          <w:ilvl w:val="1"/>
          <w:numId w:val="25"/>
        </w:numPr>
        <w:spacing w:after="0" w:line="240" w:lineRule="auto"/>
      </w:pPr>
      <w:r>
        <w:t>Ongar Round Table</w:t>
      </w:r>
      <w:r w:rsidR="007B35F8">
        <w:t>.</w:t>
      </w:r>
    </w:p>
    <w:p w14:paraId="0F5D6CF1" w14:textId="7ACE8E9B" w:rsidR="003F50FF" w:rsidRDefault="003F50FF" w:rsidP="00820A81">
      <w:pPr>
        <w:pStyle w:val="ListParagraph"/>
        <w:numPr>
          <w:ilvl w:val="1"/>
          <w:numId w:val="25"/>
        </w:numPr>
        <w:spacing w:after="0" w:line="240" w:lineRule="auto"/>
      </w:pPr>
      <w:r>
        <w:t>Local Historians</w:t>
      </w:r>
    </w:p>
    <w:p w14:paraId="6141B742" w14:textId="05D993A3" w:rsidR="003F50FF" w:rsidRDefault="003F50FF" w:rsidP="00820A81">
      <w:pPr>
        <w:pStyle w:val="ListParagraph"/>
        <w:numPr>
          <w:ilvl w:val="1"/>
          <w:numId w:val="25"/>
        </w:numPr>
        <w:spacing w:after="0" w:line="240" w:lineRule="auto"/>
      </w:pPr>
      <w:r>
        <w:t>Ongar Health Centre</w:t>
      </w:r>
    </w:p>
    <w:p w14:paraId="07018572" w14:textId="526ADC0D" w:rsidR="003F50FF" w:rsidRDefault="003F50FF" w:rsidP="00820A81">
      <w:pPr>
        <w:pStyle w:val="ListParagraph"/>
        <w:numPr>
          <w:ilvl w:val="1"/>
          <w:numId w:val="25"/>
        </w:numPr>
        <w:spacing w:after="0" w:line="240" w:lineRule="auto"/>
      </w:pPr>
      <w:r>
        <w:t>Ongar Town Forum</w:t>
      </w:r>
    </w:p>
    <w:p w14:paraId="6888BA6F" w14:textId="0405506E" w:rsidR="003F50FF" w:rsidRDefault="003F50FF" w:rsidP="00820A81">
      <w:pPr>
        <w:pStyle w:val="ListParagraph"/>
        <w:numPr>
          <w:ilvl w:val="1"/>
          <w:numId w:val="25"/>
        </w:numPr>
        <w:spacing w:after="0" w:line="240" w:lineRule="auto"/>
      </w:pPr>
      <w:r>
        <w:t>Chipping Ongar Town Centre businesses, including retail, services and hospitality</w:t>
      </w:r>
    </w:p>
    <w:p w14:paraId="5AEB4222" w14:textId="6C6E7808" w:rsidR="003F50FF" w:rsidRDefault="003F50FF" w:rsidP="00820A81">
      <w:pPr>
        <w:pStyle w:val="ListParagraph"/>
        <w:numPr>
          <w:ilvl w:val="1"/>
          <w:numId w:val="25"/>
        </w:numPr>
        <w:spacing w:after="0" w:line="240" w:lineRule="auto"/>
      </w:pPr>
      <w:r>
        <w:t>Clergy and committee members representing local churches</w:t>
      </w:r>
    </w:p>
    <w:p w14:paraId="6F37060F" w14:textId="1DF38015" w:rsidR="007963D0" w:rsidRDefault="007963D0" w:rsidP="00A83ED8"/>
    <w:p w14:paraId="21855835" w14:textId="2CCE7396" w:rsidR="00007696" w:rsidRDefault="00597764" w:rsidP="00A83ED8">
      <w:r>
        <w:t xml:space="preserve">Progress updates provided in </w:t>
      </w:r>
      <w:r w:rsidR="00706AA0">
        <w:t xml:space="preserve">regular </w:t>
      </w:r>
      <w:r>
        <w:t>articles featured in the Ongar News</w:t>
      </w:r>
      <w:r w:rsidR="00706AA0">
        <w:t xml:space="preserve"> and occasionally in other published media </w:t>
      </w:r>
      <w:r w:rsidR="003E3AB8">
        <w:t xml:space="preserve">e.g Vision and </w:t>
      </w:r>
      <w:r w:rsidR="003F50FF">
        <w:t>E</w:t>
      </w:r>
      <w:r w:rsidR="003E3AB8">
        <w:t xml:space="preserve">ssex Life </w:t>
      </w:r>
      <w:r w:rsidR="00706AA0">
        <w:t>and social media</w:t>
      </w:r>
      <w:r w:rsidR="003F50FF">
        <w:t xml:space="preserve"> (mainly Facebook)</w:t>
      </w:r>
      <w:r w:rsidR="00E66194">
        <w:t xml:space="preserve"> </w:t>
      </w:r>
      <w:r>
        <w:t>.</w:t>
      </w:r>
    </w:p>
    <w:p w14:paraId="68F565DA" w14:textId="77777777" w:rsidR="0025369D" w:rsidRDefault="0025369D" w:rsidP="00A83ED8"/>
    <w:p w14:paraId="0655D02D" w14:textId="4BE2AA40" w:rsidR="00153705" w:rsidRDefault="00153705" w:rsidP="00E66194">
      <w:pPr>
        <w:pStyle w:val="Heading2"/>
        <w:numPr>
          <w:ilvl w:val="0"/>
          <w:numId w:val="2"/>
        </w:numPr>
      </w:pPr>
      <w:r>
        <w:t>Consultants</w:t>
      </w:r>
    </w:p>
    <w:p w14:paraId="51AA2FB7" w14:textId="41D5CAB1" w:rsidR="00153705" w:rsidRDefault="00C10B69" w:rsidP="00153705">
      <w:pPr>
        <w:spacing w:after="0"/>
      </w:pPr>
      <w:r>
        <w:t>During the preparation of the Neighbourhood Plan the following cons</w:t>
      </w:r>
      <w:r w:rsidR="00876CA2">
        <w:t xml:space="preserve">ultants </w:t>
      </w:r>
      <w:r w:rsidR="003B4E75">
        <w:t xml:space="preserve">/ professional bodies </w:t>
      </w:r>
      <w:r w:rsidR="00876CA2">
        <w:t>were used</w:t>
      </w:r>
      <w:r w:rsidR="003B4E75">
        <w:t>.</w:t>
      </w:r>
      <w:r w:rsidR="00876CA2">
        <w:t xml:space="preserve"> </w:t>
      </w:r>
    </w:p>
    <w:p w14:paraId="07156ABE" w14:textId="5BACBE3C" w:rsidR="00876CA2" w:rsidRDefault="00876CA2" w:rsidP="00153705">
      <w:pPr>
        <w:spacing w:after="0"/>
      </w:pPr>
    </w:p>
    <w:tbl>
      <w:tblPr>
        <w:tblStyle w:val="TableGrid"/>
        <w:tblW w:w="0" w:type="auto"/>
        <w:tblLook w:val="04A0" w:firstRow="1" w:lastRow="0" w:firstColumn="1" w:lastColumn="0" w:noHBand="0" w:noVBand="1"/>
      </w:tblPr>
      <w:tblGrid>
        <w:gridCol w:w="3256"/>
        <w:gridCol w:w="5528"/>
      </w:tblGrid>
      <w:tr w:rsidR="002559FB" w14:paraId="79458447" w14:textId="77777777" w:rsidTr="002559FB">
        <w:tc>
          <w:tcPr>
            <w:tcW w:w="3256" w:type="dxa"/>
          </w:tcPr>
          <w:p w14:paraId="669E38F1" w14:textId="04E22824" w:rsidR="002559FB" w:rsidRPr="00751C1D" w:rsidRDefault="002559FB" w:rsidP="00153705">
            <w:pPr>
              <w:rPr>
                <w:b/>
                <w:bCs/>
              </w:rPr>
            </w:pPr>
            <w:r w:rsidRPr="00751C1D">
              <w:rPr>
                <w:b/>
                <w:bCs/>
              </w:rPr>
              <w:t>Consultant / Body</w:t>
            </w:r>
          </w:p>
        </w:tc>
        <w:tc>
          <w:tcPr>
            <w:tcW w:w="5528" w:type="dxa"/>
          </w:tcPr>
          <w:p w14:paraId="5EFB7141" w14:textId="0A322601" w:rsidR="002559FB" w:rsidRPr="00751C1D" w:rsidRDefault="002559FB" w:rsidP="00153705">
            <w:pPr>
              <w:rPr>
                <w:b/>
                <w:bCs/>
              </w:rPr>
            </w:pPr>
            <w:r w:rsidRPr="00751C1D">
              <w:rPr>
                <w:b/>
                <w:bCs/>
              </w:rPr>
              <w:t>Key Activity</w:t>
            </w:r>
          </w:p>
        </w:tc>
      </w:tr>
      <w:tr w:rsidR="002559FB" w:rsidRPr="002559FB" w14:paraId="258D5B9A" w14:textId="77777777" w:rsidTr="002559FB">
        <w:tc>
          <w:tcPr>
            <w:tcW w:w="3256" w:type="dxa"/>
          </w:tcPr>
          <w:p w14:paraId="7AF07DFE" w14:textId="781FCE1B" w:rsidR="002559FB" w:rsidRPr="002559FB" w:rsidRDefault="002559FB" w:rsidP="00153705">
            <w:r w:rsidRPr="002559FB">
              <w:t>Urban Vision Enterprise CIC</w:t>
            </w:r>
          </w:p>
        </w:tc>
        <w:tc>
          <w:tcPr>
            <w:tcW w:w="5528" w:type="dxa"/>
          </w:tcPr>
          <w:p w14:paraId="771E702E" w14:textId="21666DB4" w:rsidR="002559FB" w:rsidRPr="002559FB" w:rsidRDefault="002559FB" w:rsidP="00153705">
            <w:r w:rsidRPr="002559FB">
              <w:t>Policy drafting, evidence and legal process advice</w:t>
            </w:r>
          </w:p>
        </w:tc>
      </w:tr>
      <w:tr w:rsidR="002559FB" w:rsidRPr="002559FB" w14:paraId="5C7C4497" w14:textId="77777777" w:rsidTr="002559FB">
        <w:tc>
          <w:tcPr>
            <w:tcW w:w="3256" w:type="dxa"/>
          </w:tcPr>
          <w:p w14:paraId="0E9BC4D7" w14:textId="792C8898" w:rsidR="002559FB" w:rsidRPr="002559FB" w:rsidRDefault="002559FB" w:rsidP="00153705">
            <w:r>
              <w:t>Navigus Planning</w:t>
            </w:r>
          </w:p>
        </w:tc>
        <w:tc>
          <w:tcPr>
            <w:tcW w:w="5528" w:type="dxa"/>
          </w:tcPr>
          <w:p w14:paraId="08DB3491" w14:textId="69566A61" w:rsidR="002559FB" w:rsidRPr="002559FB" w:rsidRDefault="002559FB" w:rsidP="00153705">
            <w:r>
              <w:t>Initial advice and structure for a NP</w:t>
            </w:r>
          </w:p>
        </w:tc>
      </w:tr>
      <w:tr w:rsidR="002559FB" w:rsidRPr="002559FB" w14:paraId="1684E70A" w14:textId="77777777" w:rsidTr="002559FB">
        <w:tc>
          <w:tcPr>
            <w:tcW w:w="3256" w:type="dxa"/>
          </w:tcPr>
          <w:p w14:paraId="3AFFF9CA" w14:textId="35CE270E" w:rsidR="002559FB" w:rsidRPr="002559FB" w:rsidRDefault="002559FB" w:rsidP="00153705">
            <w:r w:rsidRPr="002559FB">
              <w:t>RCCE</w:t>
            </w:r>
          </w:p>
        </w:tc>
        <w:tc>
          <w:tcPr>
            <w:tcW w:w="5528" w:type="dxa"/>
          </w:tcPr>
          <w:p w14:paraId="091E81DE" w14:textId="541863E8" w:rsidR="002559FB" w:rsidRPr="002559FB" w:rsidRDefault="002559FB" w:rsidP="00153705">
            <w:r w:rsidRPr="002559FB">
              <w:t xml:space="preserve">Support </w:t>
            </w:r>
            <w:r>
              <w:t xml:space="preserve">throughout </w:t>
            </w:r>
            <w:r w:rsidRPr="002559FB">
              <w:t xml:space="preserve">on </w:t>
            </w:r>
            <w:r w:rsidR="003A52DC">
              <w:t xml:space="preserve">all aspects of </w:t>
            </w:r>
            <w:r w:rsidRPr="002559FB">
              <w:t xml:space="preserve">the process, community engagement, surveys, other NPs as examples </w:t>
            </w:r>
          </w:p>
        </w:tc>
      </w:tr>
      <w:tr w:rsidR="002559FB" w:rsidRPr="002559FB" w14:paraId="153F27CF" w14:textId="77777777" w:rsidTr="002559FB">
        <w:tc>
          <w:tcPr>
            <w:tcW w:w="3256" w:type="dxa"/>
          </w:tcPr>
          <w:p w14:paraId="03A022D5" w14:textId="0528E42F" w:rsidR="002559FB" w:rsidRPr="002559FB" w:rsidRDefault="002559FB" w:rsidP="00153705">
            <w:r w:rsidRPr="002559FB">
              <w:t>EFDC: Historic Environment,  Economic Growth, and  Planning Officers</w:t>
            </w:r>
          </w:p>
        </w:tc>
        <w:tc>
          <w:tcPr>
            <w:tcW w:w="5528" w:type="dxa"/>
          </w:tcPr>
          <w:p w14:paraId="316501B3" w14:textId="6705E0A9" w:rsidR="002559FB" w:rsidRPr="002559FB" w:rsidRDefault="002559FB" w:rsidP="00153705">
            <w:r w:rsidRPr="002559FB">
              <w:t xml:space="preserve">Help to ensure ONP </w:t>
            </w:r>
            <w:r>
              <w:t xml:space="preserve">applies more detail than a Local plan and </w:t>
            </w:r>
            <w:r w:rsidRPr="002559FB">
              <w:t xml:space="preserve">is not in conflict with the </w:t>
            </w:r>
            <w:r w:rsidR="003A52DC">
              <w:t xml:space="preserve">EFDC </w:t>
            </w:r>
            <w:r w:rsidRPr="002559FB">
              <w:t>new Local Plan</w:t>
            </w:r>
            <w:r>
              <w:t>.  Planning Officers gave advice throughout</w:t>
            </w:r>
          </w:p>
        </w:tc>
      </w:tr>
      <w:tr w:rsidR="002559FB" w:rsidRPr="002559FB" w14:paraId="01BAA90A" w14:textId="77777777" w:rsidTr="002559FB">
        <w:tc>
          <w:tcPr>
            <w:tcW w:w="3256" w:type="dxa"/>
          </w:tcPr>
          <w:p w14:paraId="32E6DC2F" w14:textId="44D9F7E8" w:rsidR="002559FB" w:rsidRPr="002559FB" w:rsidRDefault="002559FB" w:rsidP="00153705">
            <w:r w:rsidRPr="002559FB">
              <w:t>ECC: Education, Planning, Historic Environment &amp; Highways Officers</w:t>
            </w:r>
          </w:p>
        </w:tc>
        <w:tc>
          <w:tcPr>
            <w:tcW w:w="5528" w:type="dxa"/>
          </w:tcPr>
          <w:p w14:paraId="5D99C273" w14:textId="5D699FE0" w:rsidR="002559FB" w:rsidRPr="002559FB" w:rsidRDefault="002559FB" w:rsidP="00153705">
            <w:r w:rsidRPr="002559FB">
              <w:t>Meeting education needs; policies to enhance NPPF and Local Plan policies on historic environment; possible solutions to traffic management and parking</w:t>
            </w:r>
          </w:p>
        </w:tc>
      </w:tr>
      <w:tr w:rsidR="002559FB" w:rsidRPr="002559FB" w14:paraId="32395C91" w14:textId="77777777" w:rsidTr="002559FB">
        <w:tc>
          <w:tcPr>
            <w:tcW w:w="3256" w:type="dxa"/>
          </w:tcPr>
          <w:p w14:paraId="7B787644" w14:textId="6D149490" w:rsidR="002559FB" w:rsidRPr="002559FB" w:rsidRDefault="002559FB" w:rsidP="00153705">
            <w:r w:rsidRPr="002559FB">
              <w:t>Essex Police</w:t>
            </w:r>
          </w:p>
        </w:tc>
        <w:tc>
          <w:tcPr>
            <w:tcW w:w="5528" w:type="dxa"/>
          </w:tcPr>
          <w:p w14:paraId="575E0AEF" w14:textId="583D6C14" w:rsidR="002559FB" w:rsidRPr="002559FB" w:rsidRDefault="002559FB" w:rsidP="00153705">
            <w:r w:rsidRPr="002559FB">
              <w:t>Planning to reduce crime</w:t>
            </w:r>
            <w:r w:rsidR="003A52DC">
              <w:t xml:space="preserve"> and anti-social behaviour</w:t>
            </w:r>
          </w:p>
        </w:tc>
      </w:tr>
      <w:tr w:rsidR="002559FB" w:rsidRPr="002559FB" w14:paraId="47C2D5D7" w14:textId="77777777" w:rsidTr="002559FB">
        <w:tc>
          <w:tcPr>
            <w:tcW w:w="3256" w:type="dxa"/>
          </w:tcPr>
          <w:p w14:paraId="01A500F4" w14:textId="169D250C" w:rsidR="002559FB" w:rsidRPr="002559FB" w:rsidRDefault="002559FB" w:rsidP="00153705">
            <w:r w:rsidRPr="002559FB">
              <w:t xml:space="preserve">Sport England </w:t>
            </w:r>
          </w:p>
        </w:tc>
        <w:tc>
          <w:tcPr>
            <w:tcW w:w="5528" w:type="dxa"/>
          </w:tcPr>
          <w:p w14:paraId="322249AA" w14:textId="27C6CAFB" w:rsidR="002559FB" w:rsidRPr="002559FB" w:rsidRDefault="002559FB" w:rsidP="00153705">
            <w:r w:rsidRPr="002559FB">
              <w:t xml:space="preserve">Meeting infrastructure needs in recreation and sports </w:t>
            </w:r>
          </w:p>
        </w:tc>
      </w:tr>
      <w:tr w:rsidR="002559FB" w:rsidRPr="002559FB" w14:paraId="093155F9" w14:textId="77777777" w:rsidTr="002559FB">
        <w:tc>
          <w:tcPr>
            <w:tcW w:w="3256" w:type="dxa"/>
          </w:tcPr>
          <w:p w14:paraId="0F3553A7" w14:textId="1AA6785E" w:rsidR="002559FB" w:rsidRPr="002559FB" w:rsidRDefault="002559FB" w:rsidP="00153705">
            <w:r w:rsidRPr="002559FB">
              <w:t>RTPI &amp; Chartered Town Planners</w:t>
            </w:r>
          </w:p>
        </w:tc>
        <w:tc>
          <w:tcPr>
            <w:tcW w:w="5528" w:type="dxa"/>
          </w:tcPr>
          <w:p w14:paraId="0BD6DE60" w14:textId="208EB6E9" w:rsidR="002559FB" w:rsidRPr="002559FB" w:rsidRDefault="002559FB" w:rsidP="00153705">
            <w:r w:rsidRPr="002559FB">
              <w:t>Advice on various aspects</w:t>
            </w:r>
          </w:p>
        </w:tc>
      </w:tr>
      <w:tr w:rsidR="002559FB" w:rsidRPr="002559FB" w14:paraId="1491AF5F" w14:textId="77777777" w:rsidTr="002559FB">
        <w:tc>
          <w:tcPr>
            <w:tcW w:w="3256" w:type="dxa"/>
          </w:tcPr>
          <w:p w14:paraId="1B6DFFD7" w14:textId="14C2A701" w:rsidR="002559FB" w:rsidRPr="002559FB" w:rsidRDefault="002559FB" w:rsidP="00153705">
            <w:r w:rsidRPr="002559FB">
              <w:t>Ongar Health Centre</w:t>
            </w:r>
          </w:p>
        </w:tc>
        <w:tc>
          <w:tcPr>
            <w:tcW w:w="5528" w:type="dxa"/>
          </w:tcPr>
          <w:p w14:paraId="65FC9A91" w14:textId="679E07E9" w:rsidR="002559FB" w:rsidRPr="002559FB" w:rsidRDefault="002559FB" w:rsidP="00153705">
            <w:r w:rsidRPr="002559FB">
              <w:t>Meeting health needs of increased population</w:t>
            </w:r>
          </w:p>
        </w:tc>
      </w:tr>
      <w:tr w:rsidR="002559FB" w:rsidRPr="002559FB" w14:paraId="3037B875" w14:textId="77777777" w:rsidTr="002559FB">
        <w:tc>
          <w:tcPr>
            <w:tcW w:w="3256" w:type="dxa"/>
          </w:tcPr>
          <w:p w14:paraId="6FB24E67" w14:textId="32F8B2AD" w:rsidR="002559FB" w:rsidRPr="002559FB" w:rsidRDefault="002559FB" w:rsidP="00153705">
            <w:r w:rsidRPr="002559FB">
              <w:t>CPRE</w:t>
            </w:r>
          </w:p>
        </w:tc>
        <w:tc>
          <w:tcPr>
            <w:tcW w:w="5528" w:type="dxa"/>
          </w:tcPr>
          <w:p w14:paraId="2676BB6F" w14:textId="599CA01C" w:rsidR="002559FB" w:rsidRPr="002559FB" w:rsidRDefault="002559FB" w:rsidP="00153705">
            <w:r w:rsidRPr="002559FB">
              <w:t>Protecting our natural environment and rural identity</w:t>
            </w:r>
          </w:p>
        </w:tc>
      </w:tr>
      <w:tr w:rsidR="002559FB" w:rsidRPr="002559FB" w14:paraId="40F86A89" w14:textId="77777777" w:rsidTr="002559FB">
        <w:tc>
          <w:tcPr>
            <w:tcW w:w="3256" w:type="dxa"/>
          </w:tcPr>
          <w:p w14:paraId="11F1818B" w14:textId="087A50C1" w:rsidR="002559FB" w:rsidRPr="002559FB" w:rsidRDefault="002559FB" w:rsidP="00153705">
            <w:r w:rsidRPr="002559FB">
              <w:t xml:space="preserve">Local Historians </w:t>
            </w:r>
          </w:p>
        </w:tc>
        <w:tc>
          <w:tcPr>
            <w:tcW w:w="5528" w:type="dxa"/>
          </w:tcPr>
          <w:p w14:paraId="790366EB" w14:textId="7F8972A9" w:rsidR="002559FB" w:rsidRPr="002559FB" w:rsidRDefault="002559FB" w:rsidP="00153705">
            <w:r w:rsidRPr="002559FB">
              <w:t>Background knowledge of the civil parish</w:t>
            </w:r>
          </w:p>
        </w:tc>
      </w:tr>
      <w:tr w:rsidR="002559FB" w:rsidRPr="002559FB" w14:paraId="22123ED8" w14:textId="77777777" w:rsidTr="002559FB">
        <w:tc>
          <w:tcPr>
            <w:tcW w:w="3256" w:type="dxa"/>
          </w:tcPr>
          <w:p w14:paraId="7B9CAA53" w14:textId="7213E4F9" w:rsidR="002559FB" w:rsidRPr="002559FB" w:rsidRDefault="002559FB" w:rsidP="00153705">
            <w:r w:rsidRPr="002559FB">
              <w:t>Local landowners</w:t>
            </w:r>
          </w:p>
        </w:tc>
        <w:tc>
          <w:tcPr>
            <w:tcW w:w="5528" w:type="dxa"/>
          </w:tcPr>
          <w:p w14:paraId="443F2385" w14:textId="32B81EAE" w:rsidR="002559FB" w:rsidRPr="002559FB" w:rsidRDefault="002559FB" w:rsidP="00153705">
            <w:r w:rsidRPr="002559FB">
              <w:t>Rural diversification and farming needs</w:t>
            </w:r>
          </w:p>
        </w:tc>
      </w:tr>
      <w:tr w:rsidR="002559FB" w14:paraId="52FAC2F9" w14:textId="77777777" w:rsidTr="002559FB">
        <w:tc>
          <w:tcPr>
            <w:tcW w:w="3256" w:type="dxa"/>
          </w:tcPr>
          <w:p w14:paraId="065937CC" w14:textId="79084975" w:rsidR="002559FB" w:rsidRPr="002559FB" w:rsidRDefault="002559FB" w:rsidP="00153705">
            <w:r w:rsidRPr="002559FB">
              <w:t xml:space="preserve">Local MP </w:t>
            </w:r>
          </w:p>
        </w:tc>
        <w:tc>
          <w:tcPr>
            <w:tcW w:w="5528" w:type="dxa"/>
          </w:tcPr>
          <w:p w14:paraId="27BE405D" w14:textId="4E5208D6" w:rsidR="002559FB" w:rsidRPr="002559FB" w:rsidRDefault="002559FB" w:rsidP="00153705">
            <w:r w:rsidRPr="002559FB">
              <w:t>Confirming and providing finer detail of Government policies in various aspects affecting NPs and Planning</w:t>
            </w:r>
          </w:p>
        </w:tc>
      </w:tr>
    </w:tbl>
    <w:p w14:paraId="2B42058C" w14:textId="77777777" w:rsidR="00153705" w:rsidRPr="00153705" w:rsidRDefault="00153705" w:rsidP="00153705"/>
    <w:p w14:paraId="01ADE32F" w14:textId="7402D9DE" w:rsidR="00A83ED8" w:rsidRDefault="00A83ED8" w:rsidP="00E66194">
      <w:pPr>
        <w:pStyle w:val="Heading2"/>
        <w:numPr>
          <w:ilvl w:val="0"/>
          <w:numId w:val="2"/>
        </w:numPr>
      </w:pPr>
      <w:r>
        <w:t>Regulation 14</w:t>
      </w:r>
      <w:r w:rsidR="00550400">
        <w:t xml:space="preserve"> Consultation </w:t>
      </w:r>
    </w:p>
    <w:p w14:paraId="52FD2D17" w14:textId="77777777" w:rsidR="00550400" w:rsidRDefault="00550400" w:rsidP="00550400">
      <w:r>
        <w:t xml:space="preserve">Regulation 14 Version of ONP had its 6 week consultation from 21st January 2021 until </w:t>
      </w:r>
      <w:r w:rsidRPr="00550400">
        <w:rPr>
          <w:rFonts w:ascii="Calibri" w:hAnsi="Calibri" w:cs="Calibri"/>
          <w:color w:val="202124"/>
          <w:shd w:val="clear" w:color="auto" w:fill="FFFFFF"/>
        </w:rPr>
        <w:t>18</w:t>
      </w:r>
      <w:r w:rsidRPr="00550400">
        <w:rPr>
          <w:rFonts w:ascii="Calibri" w:hAnsi="Calibri" w:cs="Calibri"/>
          <w:color w:val="202124"/>
          <w:shd w:val="clear" w:color="auto" w:fill="FFFFFF"/>
          <w:vertAlign w:val="superscript"/>
        </w:rPr>
        <w:t>th</w:t>
      </w:r>
      <w:r w:rsidRPr="00550400">
        <w:rPr>
          <w:rFonts w:ascii="Calibri" w:hAnsi="Calibri" w:cs="Calibri"/>
          <w:color w:val="202124"/>
          <w:shd w:val="clear" w:color="auto" w:fill="FFFFFF"/>
        </w:rPr>
        <w:t> March 2021</w:t>
      </w:r>
      <w:r>
        <w:t xml:space="preserve">, during lockdown for Covid-19.  Methods of promoting the consultation widely yet within the lockdown restrictions were agreed with various bodies including RCCE. </w:t>
      </w:r>
    </w:p>
    <w:p w14:paraId="00BEA930" w14:textId="6E604981" w:rsidR="00F052EF" w:rsidRDefault="00F052EF" w:rsidP="00DD74CF">
      <w:r>
        <w:t xml:space="preserve">Feedback was received from members of the public and the </w:t>
      </w:r>
      <w:r w:rsidR="009B07E9">
        <w:t>statutory consultees</w:t>
      </w:r>
      <w:r w:rsidR="00550400">
        <w:t>.  For more details see evidence file</w:t>
      </w:r>
      <w:r w:rsidR="00550400" w:rsidRPr="00550400">
        <w:t xml:space="preserve"> ONG-EF106</w:t>
      </w:r>
      <w:r w:rsidR="00550400">
        <w:t xml:space="preserve"> Consultation Statement </w:t>
      </w:r>
    </w:p>
    <w:p w14:paraId="64C01A45" w14:textId="77777777" w:rsidR="00181CA9" w:rsidRDefault="00181CA9" w:rsidP="00DD74CF">
      <w:r>
        <w:t>In 2021, UK Government issued an updated NPPF July 2021 and National Design Guide and in July 2021 issued a National Model Design Code.  Also the Building Beautiful Building Better commission issued its report Building with Beauty in late 2020.   References to these documents have been included in the Submission Version of Ongar Neighbourhood Plan.</w:t>
      </w:r>
    </w:p>
    <w:p w14:paraId="69808A54" w14:textId="7F2CB843" w:rsidR="00181CA9" w:rsidRDefault="004B5529" w:rsidP="00DD74CF">
      <w:r>
        <w:lastRenderedPageBreak/>
        <w:t>In the light of the feedback received</w:t>
      </w:r>
      <w:r w:rsidR="007A2EB1">
        <w:t xml:space="preserve"> a number of </w:t>
      </w:r>
      <w:r w:rsidR="009A7F1E">
        <w:t>minor amendments were made</w:t>
      </w:r>
      <w:r w:rsidR="00181CA9">
        <w:t xml:space="preserve"> to the Policy wording and the </w:t>
      </w:r>
      <w:r w:rsidR="00550400">
        <w:t>Rationale/</w:t>
      </w:r>
      <w:r w:rsidR="00181CA9">
        <w:t>Justifications were strengthened accordingly to the responses particularly from EFDC</w:t>
      </w:r>
      <w:r w:rsidR="003561B9">
        <w:t>.</w:t>
      </w:r>
      <w:r w:rsidR="00181CA9">
        <w:t xml:space="preserve">  ECC, Historic England and the Environment Agency also requested inclusion of additional Policies.  In most cases ONPCG was advised that National and District Level Policies would suffice and that Ongar did not have a case for different or reinforced Policies in those areas.  Other possible additional  inclusions will be considered when this Neighbourhood Plan is due for revision in a few years time.</w:t>
      </w:r>
    </w:p>
    <w:p w14:paraId="26AB7DEA" w14:textId="77777777" w:rsidR="003E3AB8" w:rsidRDefault="003E3AB8" w:rsidP="00DD74CF">
      <w:r>
        <w:t xml:space="preserve">See Consultation Statement for more information.  </w:t>
      </w:r>
    </w:p>
    <w:p w14:paraId="3961022B" w14:textId="3BB42A4A" w:rsidR="009A7F1E" w:rsidRDefault="009A7F1E" w:rsidP="00DD74CF">
      <w:r>
        <w:t>Details of specific feedback and our comments and action</w:t>
      </w:r>
      <w:r w:rsidR="00181CA9">
        <w:t>s</w:t>
      </w:r>
      <w:r>
        <w:t xml:space="preserve"> are in the following documents.  We consulted our Chartered Town Planner and Urban Designer Dave Chetwyn and are confidents that the</w:t>
      </w:r>
      <w:r w:rsidR="00181CA9">
        <w:t>se are only</w:t>
      </w:r>
      <w:r>
        <w:t xml:space="preserve"> minor changes </w:t>
      </w:r>
      <w:r w:rsidR="00181CA9">
        <w:t xml:space="preserve">and therefore </w:t>
      </w:r>
      <w:r>
        <w:t>do not require a repeat of Regulation 14 Consultation.</w:t>
      </w:r>
    </w:p>
    <w:bookmarkStart w:id="4" w:name="_MON_1697793486"/>
    <w:bookmarkEnd w:id="4"/>
    <w:p w14:paraId="3168DB0D" w14:textId="0DB636AE" w:rsidR="00F40BE2" w:rsidRDefault="001F276A" w:rsidP="00423393">
      <w:pPr>
        <w:ind w:left="2160" w:firstLine="720"/>
      </w:pPr>
      <w:r>
        <w:object w:dxaOrig="1440" w:dyaOrig="932" w14:anchorId="37AE2F63">
          <v:shape id="_x0000_i1028" type="#_x0000_t75" style="width:74.25pt;height:47.25pt" o:ole="">
            <v:imagedata r:id="rId28" o:title=""/>
          </v:shape>
          <o:OLEObject Type="Embed" ProgID="Excel.Sheet.12" ShapeID="_x0000_i1028" DrawAspect="Icon" ObjectID="_1697977638" r:id="rId29"/>
        </w:object>
      </w:r>
    </w:p>
    <w:p w14:paraId="225C5BFF" w14:textId="6020905D" w:rsidR="009861C9" w:rsidRDefault="009861C9" w:rsidP="009861C9">
      <w:pPr>
        <w:pStyle w:val="Heading2"/>
        <w:numPr>
          <w:ilvl w:val="0"/>
          <w:numId w:val="2"/>
        </w:numPr>
      </w:pPr>
      <w:r w:rsidRPr="009861C9">
        <w:t>Regular articles in Ongar News</w:t>
      </w:r>
    </w:p>
    <w:p w14:paraId="1EBF7062" w14:textId="77777777" w:rsidR="009861C9" w:rsidRDefault="009861C9" w:rsidP="009861C9">
      <w:r>
        <w:t>Updates of progress were provided in regular articles in the free monthly Ongar News (distribution approximately 2000.  Ongar News is also now on Facebook</w:t>
      </w:r>
    </w:p>
    <w:p w14:paraId="7914338E" w14:textId="170ACA38" w:rsidR="009861C9" w:rsidRDefault="009861C9" w:rsidP="009861C9">
      <w:pPr>
        <w:pStyle w:val="Heading2"/>
        <w:numPr>
          <w:ilvl w:val="0"/>
          <w:numId w:val="2"/>
        </w:numPr>
      </w:pPr>
      <w:r>
        <w:t>Banners</w:t>
      </w:r>
    </w:p>
    <w:p w14:paraId="13FC9519" w14:textId="4FE6AF33" w:rsidR="009861C9" w:rsidRPr="009861C9" w:rsidRDefault="009861C9" w:rsidP="009861C9">
      <w:r>
        <w:t>Long banners advertising Ongar Neighbourhood Plan events and the exhibition at Budworth Hall in 2018 were displayed on railings at Epping Ongar Railway station and Ongar Bridge Motors.  Both border the High Street at the northern and southern parts respectively</w:t>
      </w:r>
    </w:p>
    <w:p w14:paraId="5C4F2443" w14:textId="63BAE2A3" w:rsidR="009861C9" w:rsidRPr="009861C9" w:rsidRDefault="009861C9" w:rsidP="009861C9">
      <w:pPr>
        <w:pStyle w:val="Heading2"/>
        <w:numPr>
          <w:ilvl w:val="0"/>
          <w:numId w:val="2"/>
        </w:numPr>
      </w:pPr>
      <w:r>
        <w:t xml:space="preserve"> Posters and Drop Off points for questionnaires and competitions.</w:t>
      </w:r>
    </w:p>
    <w:tbl>
      <w:tblPr>
        <w:tblStyle w:val="GridTable1Light-Accent5"/>
        <w:tblW w:w="0" w:type="auto"/>
        <w:tblLook w:val="0480" w:firstRow="0" w:lastRow="0" w:firstColumn="1" w:lastColumn="0" w:noHBand="0" w:noVBand="1"/>
      </w:tblPr>
      <w:tblGrid>
        <w:gridCol w:w="9016"/>
      </w:tblGrid>
      <w:tr w:rsidR="009861C9" w:rsidRPr="004D16BE" w14:paraId="432ECAE8" w14:textId="77777777" w:rsidTr="009861C9">
        <w:trPr>
          <w:trHeight w:val="422"/>
        </w:trPr>
        <w:tc>
          <w:tcPr>
            <w:cnfStyle w:val="001000000000" w:firstRow="0" w:lastRow="0" w:firstColumn="1" w:lastColumn="0" w:oddVBand="0" w:evenVBand="0" w:oddHBand="0" w:evenHBand="0" w:firstRowFirstColumn="0" w:firstRowLastColumn="0" w:lastRowFirstColumn="0" w:lastRowLastColumn="0"/>
            <w:tcW w:w="9016" w:type="dxa"/>
          </w:tcPr>
          <w:p w14:paraId="17DAF6E2" w14:textId="3F16B842" w:rsidR="009861C9" w:rsidRDefault="009861C9" w:rsidP="008A5487">
            <w:pPr>
              <w:rPr>
                <w:b w:val="0"/>
                <w:bCs w:val="0"/>
              </w:rPr>
            </w:pPr>
            <w:r>
              <w:rPr>
                <w:b w:val="0"/>
                <w:bCs w:val="0"/>
              </w:rPr>
              <w:t>Approximately a dozen shops, hospitality and community venues  posted Posters advertising events and also providing collection post boxes for the Residents Survey and also for Competitions  This included Ongar Leisure Centre, Zinc Arts, Ongar Library, Sears Estate Agent, Senners newsagents, Kings Head, Hockings butcher, Bubbles pet shop</w:t>
            </w:r>
          </w:p>
          <w:p w14:paraId="57B7D9E3" w14:textId="65A78EC5" w:rsidR="009861C9" w:rsidRDefault="009861C9" w:rsidP="008A5487"/>
        </w:tc>
      </w:tr>
    </w:tbl>
    <w:p w14:paraId="752B0044" w14:textId="77777777" w:rsidR="009861C9" w:rsidRDefault="009861C9" w:rsidP="009861C9">
      <w:pPr>
        <w:pStyle w:val="Heading2"/>
      </w:pPr>
    </w:p>
    <w:p w14:paraId="4A846F0D" w14:textId="77777777" w:rsidR="009861C9" w:rsidRDefault="009861C9" w:rsidP="00DD74CF"/>
    <w:p w14:paraId="29FC04EF" w14:textId="02883F1E" w:rsidR="004314DE" w:rsidRDefault="004314DE" w:rsidP="004314DE">
      <w:pPr>
        <w:pStyle w:val="Heading2"/>
      </w:pPr>
      <w:r>
        <w:t>Appendix 1</w:t>
      </w:r>
      <w:r w:rsidR="001F276A">
        <w:t xml:space="preserve"> </w:t>
      </w:r>
      <w:r w:rsidR="006A7E37">
        <w:t>Budworth Hall Event Posters</w:t>
      </w:r>
    </w:p>
    <w:p w14:paraId="6009E82C" w14:textId="193A1AA7" w:rsidR="00550751" w:rsidRPr="00550751" w:rsidRDefault="006A7E37" w:rsidP="0015313A">
      <w:r>
        <w:object w:dxaOrig="1543" w:dyaOrig="1000" w14:anchorId="2E03B1B6">
          <v:shape id="_x0000_i1029" type="#_x0000_t75" style="width:77.25pt;height:50.25pt" o:ole="">
            <v:imagedata r:id="rId30" o:title=""/>
          </v:shape>
          <o:OLEObject Type="Embed" ProgID="Package" ShapeID="_x0000_i1029" DrawAspect="Icon" ObjectID="_1697977639" r:id="rId31"/>
        </w:object>
      </w:r>
      <w:r w:rsidRPr="006A7E37">
        <w:t xml:space="preserve"> </w:t>
      </w:r>
      <w:r>
        <w:object w:dxaOrig="1543" w:dyaOrig="1000" w14:anchorId="6F703938">
          <v:shape id="_x0000_i1030" type="#_x0000_t75" style="width:77.25pt;height:50.25pt" o:ole="">
            <v:imagedata r:id="rId32" o:title=""/>
          </v:shape>
          <o:OLEObject Type="Embed" ProgID="Package" ShapeID="_x0000_i1030" DrawAspect="Icon" ObjectID="_1697977640" r:id="rId33"/>
        </w:object>
      </w:r>
      <w:r w:rsidRPr="006A7E37">
        <w:t xml:space="preserve"> </w:t>
      </w:r>
      <w:r>
        <w:object w:dxaOrig="1543" w:dyaOrig="1000" w14:anchorId="17CF4EF4">
          <v:shape id="_x0000_i1031" type="#_x0000_t75" style="width:77.25pt;height:50.25pt" o:ole="">
            <v:imagedata r:id="rId34" o:title=""/>
          </v:shape>
          <o:OLEObject Type="Embed" ProgID="Package" ShapeID="_x0000_i1031" DrawAspect="Icon" ObjectID="_1697977641" r:id="rId35"/>
        </w:object>
      </w:r>
      <w:r w:rsidRPr="006A7E37">
        <w:t xml:space="preserve"> </w:t>
      </w:r>
      <w:r>
        <w:object w:dxaOrig="1543" w:dyaOrig="1000" w14:anchorId="7AF0F860">
          <v:shape id="_x0000_i1032" type="#_x0000_t75" style="width:77.25pt;height:50.25pt" o:ole="">
            <v:imagedata r:id="rId36" o:title=""/>
          </v:shape>
          <o:OLEObject Type="Embed" ProgID="Package" ShapeID="_x0000_i1032" DrawAspect="Icon" ObjectID="_1697977642" r:id="rId37"/>
        </w:object>
      </w:r>
      <w:r w:rsidRPr="006A7E37">
        <w:t xml:space="preserve"> </w:t>
      </w:r>
      <w:r>
        <w:object w:dxaOrig="1543" w:dyaOrig="1000" w14:anchorId="5ED4339C">
          <v:shape id="_x0000_i1033" type="#_x0000_t75" style="width:77.25pt;height:50.25pt" o:ole="">
            <v:imagedata r:id="rId38" o:title=""/>
          </v:shape>
          <o:OLEObject Type="Embed" ProgID="Package" ShapeID="_x0000_i1033" DrawAspect="Icon" ObjectID="_1697977643" r:id="rId39"/>
        </w:object>
      </w:r>
      <w:r w:rsidR="00931704" w:rsidRPr="00931704">
        <w:t xml:space="preserve"> </w:t>
      </w:r>
      <w:r w:rsidR="00931704">
        <w:object w:dxaOrig="1543" w:dyaOrig="1000" w14:anchorId="6572EDC5">
          <v:shape id="_x0000_i1034" type="#_x0000_t75" style="width:77.25pt;height:50.25pt" o:ole="">
            <v:imagedata r:id="rId40" o:title=""/>
          </v:shape>
          <o:OLEObject Type="Embed" ProgID="Package" ShapeID="_x0000_i1034" DrawAspect="Icon" ObjectID="_1697977644" r:id="rId41"/>
        </w:object>
      </w:r>
    </w:p>
    <w:p w14:paraId="54BE2DCE" w14:textId="30CC179C" w:rsidR="004314DE" w:rsidRDefault="004314DE" w:rsidP="004314DE"/>
    <w:p w14:paraId="60A575D4" w14:textId="456509D0" w:rsidR="004314DE" w:rsidRDefault="004314DE" w:rsidP="004314DE">
      <w:pPr>
        <w:pStyle w:val="Heading2"/>
      </w:pPr>
      <w:r>
        <w:t>Appendix 2</w:t>
      </w:r>
      <w:r w:rsidR="008E3ACF">
        <w:t xml:space="preserve"> Housing questionnaire at the Budworth Hall Event</w:t>
      </w:r>
    </w:p>
    <w:p w14:paraId="7AF9EA7B" w14:textId="285E93CB" w:rsidR="004314DE" w:rsidRDefault="004314DE" w:rsidP="004314DE"/>
    <w:bookmarkStart w:id="5" w:name="_MON_1687188039"/>
    <w:bookmarkEnd w:id="5"/>
    <w:p w14:paraId="4F58A6BD" w14:textId="70666631" w:rsidR="00550751" w:rsidRDefault="00550751" w:rsidP="004314DE">
      <w:r>
        <w:object w:dxaOrig="1526" w:dyaOrig="985" w14:anchorId="236B49AF">
          <v:shape id="_x0000_i1035" type="#_x0000_t75" style="width:76.5pt;height:49.5pt" o:ole="">
            <v:imagedata r:id="rId42" o:title=""/>
          </v:shape>
          <o:OLEObject Type="Embed" ProgID="Word.Document.12" ShapeID="_x0000_i1035" DrawAspect="Icon" ObjectID="_1697977645" r:id="rId43">
            <o:FieldCodes>\s</o:FieldCodes>
          </o:OLEObject>
        </w:object>
      </w:r>
    </w:p>
    <w:p w14:paraId="688A8C33" w14:textId="06D46D95" w:rsidR="004314DE" w:rsidRDefault="004314DE" w:rsidP="004314DE">
      <w:pPr>
        <w:pStyle w:val="Heading2"/>
      </w:pPr>
      <w:r>
        <w:t>Appendix 3</w:t>
      </w:r>
      <w:r w:rsidR="008E3ACF">
        <w:t xml:space="preserve">  Housing and related questionnaire and responses from Budworth Hall Event</w:t>
      </w:r>
    </w:p>
    <w:p w14:paraId="03AB9548" w14:textId="1D61FEDE" w:rsidR="004314DE" w:rsidRDefault="004314DE" w:rsidP="004314DE"/>
    <w:bookmarkStart w:id="6" w:name="_MON_1687188100"/>
    <w:bookmarkEnd w:id="6"/>
    <w:p w14:paraId="537B4B3C" w14:textId="7B7CB153" w:rsidR="00550751" w:rsidRDefault="00550751" w:rsidP="004314DE">
      <w:r>
        <w:object w:dxaOrig="1526" w:dyaOrig="985" w14:anchorId="5A232F63">
          <v:shape id="_x0000_i1036" type="#_x0000_t75" style="width:76.5pt;height:49.5pt" o:ole="">
            <v:imagedata r:id="rId44" o:title=""/>
          </v:shape>
          <o:OLEObject Type="Embed" ProgID="Word.Document.12" ShapeID="_x0000_i1036" DrawAspect="Icon" ObjectID="_1697977646" r:id="rId45">
            <o:FieldCodes>\s</o:FieldCodes>
          </o:OLEObject>
        </w:object>
      </w:r>
      <w:r w:rsidR="008E3ACF">
        <w:t xml:space="preserve"> </w:t>
      </w:r>
      <w:r w:rsidR="008E3ACF">
        <w:object w:dxaOrig="1526" w:dyaOrig="985" w14:anchorId="4F4430CC">
          <v:shape id="_x0000_i1037" type="#_x0000_t75" style="width:76.5pt;height:49.5pt" o:ole="">
            <v:imagedata r:id="rId46" o:title=""/>
          </v:shape>
          <o:OLEObject Type="Embed" ProgID="PowerPoint.Show.12" ShapeID="_x0000_i1037" DrawAspect="Icon" ObjectID="_1697977647" r:id="rId47"/>
        </w:object>
      </w:r>
      <w:r w:rsidR="00C054E5" w:rsidRPr="00C054E5">
        <w:t xml:space="preserve"> </w:t>
      </w:r>
      <w:r w:rsidR="00C054E5">
        <w:object w:dxaOrig="1543" w:dyaOrig="1000" w14:anchorId="0B85FF13">
          <v:shape id="_x0000_i1038" type="#_x0000_t75" style="width:77.25pt;height:50.25pt" o:ole="">
            <v:imagedata r:id="rId48" o:title=""/>
          </v:shape>
          <o:OLEObject Type="Embed" ProgID="Word.Document.12" ShapeID="_x0000_i1038" DrawAspect="Icon" ObjectID="_1697977648" r:id="rId49">
            <o:FieldCodes>\s</o:FieldCodes>
          </o:OLEObject>
        </w:object>
      </w:r>
    </w:p>
    <w:p w14:paraId="5633039C" w14:textId="4906B3A2" w:rsidR="004314DE" w:rsidRDefault="004314DE" w:rsidP="004314DE">
      <w:pPr>
        <w:pStyle w:val="Heading2"/>
      </w:pPr>
      <w:r>
        <w:t>Appendix 4</w:t>
      </w:r>
      <w:r w:rsidR="008E3ACF">
        <w:t xml:space="preserve"> Design Responses from Budworth Hall Event</w:t>
      </w:r>
    </w:p>
    <w:p w14:paraId="3E798012" w14:textId="1DA5D371" w:rsidR="004314DE" w:rsidRDefault="004314DE" w:rsidP="004314DE"/>
    <w:p w14:paraId="7DAD6459" w14:textId="1CC5BC04" w:rsidR="00550751" w:rsidRDefault="00BB2193" w:rsidP="004314DE">
      <w:r>
        <w:object w:dxaOrig="1994" w:dyaOrig="1284" w14:anchorId="6CE515F1">
          <v:shape id="_x0000_i1039" type="#_x0000_t75" style="width:99.75pt;height:64.5pt" o:ole="">
            <v:imagedata r:id="rId50" o:title=""/>
          </v:shape>
          <o:OLEObject Type="Embed" ProgID="Package" ShapeID="_x0000_i1039" DrawAspect="Icon" ObjectID="_1697977649" r:id="rId51"/>
        </w:object>
      </w:r>
      <w:r w:rsidR="008E3ACF">
        <w:t xml:space="preserve">            </w:t>
      </w:r>
      <w:bookmarkStart w:id="7" w:name="_MON_1687188209"/>
      <w:bookmarkEnd w:id="7"/>
      <w:r w:rsidR="008E3ACF">
        <w:object w:dxaOrig="1526" w:dyaOrig="985" w14:anchorId="744D7492">
          <v:shape id="_x0000_i1040" type="#_x0000_t75" style="width:76.5pt;height:49.5pt" o:ole="">
            <v:imagedata r:id="rId52" o:title=""/>
          </v:shape>
          <o:OLEObject Type="Embed" ProgID="Word.Document.12" ShapeID="_x0000_i1040" DrawAspect="Icon" ObjectID="_1697977650" r:id="rId53">
            <o:FieldCodes>\s</o:FieldCodes>
          </o:OLEObject>
        </w:object>
      </w:r>
    </w:p>
    <w:p w14:paraId="117A0631" w14:textId="76BD4421" w:rsidR="00550751" w:rsidRDefault="00550751" w:rsidP="004314DE"/>
    <w:p w14:paraId="158A02D3" w14:textId="7D4B7BBB" w:rsidR="004314DE" w:rsidRDefault="004314DE" w:rsidP="004314DE">
      <w:pPr>
        <w:pStyle w:val="Heading2"/>
      </w:pPr>
      <w:r>
        <w:t>Appendix 6</w:t>
      </w:r>
      <w:r w:rsidR="008E3ACF">
        <w:t xml:space="preserve"> </w:t>
      </w:r>
      <w:r w:rsidR="00FC3EF6">
        <w:t xml:space="preserve">Various questionnaires and responses from </w:t>
      </w:r>
      <w:r w:rsidR="008E3ACF">
        <w:t>from Budworth Hall Event</w:t>
      </w:r>
      <w:r w:rsidR="004F253F">
        <w:t xml:space="preserve"> </w:t>
      </w:r>
    </w:p>
    <w:p w14:paraId="0F3982FC" w14:textId="2BF80E4E" w:rsidR="004314DE" w:rsidRDefault="004314DE" w:rsidP="004314DE"/>
    <w:bookmarkStart w:id="8" w:name="_MON_1697793594"/>
    <w:bookmarkEnd w:id="8"/>
    <w:p w14:paraId="66499CCD" w14:textId="1AE5AED7" w:rsidR="0026300E" w:rsidRDefault="00CC2D1B" w:rsidP="004314DE">
      <w:r>
        <w:object w:dxaOrig="1994" w:dyaOrig="1284" w14:anchorId="0EF768F0">
          <v:shape id="_x0000_i1041" type="#_x0000_t75" style="width:99.75pt;height:64.5pt" o:ole="">
            <v:imagedata r:id="rId54" o:title=""/>
          </v:shape>
          <o:OLEObject Type="Embed" ProgID="Excel.Sheet.12" ShapeID="_x0000_i1041" DrawAspect="Icon" ObjectID="_1697977651" r:id="rId55"/>
        </w:object>
      </w:r>
      <w:r w:rsidR="006A6D2B" w:rsidRPr="006A6D2B">
        <w:t xml:space="preserve"> </w:t>
      </w:r>
      <w:r w:rsidR="006A6D2B">
        <w:object w:dxaOrig="1543" w:dyaOrig="1000" w14:anchorId="7E8687FF">
          <v:shape id="_x0000_i1042" type="#_x0000_t75" style="width:77.25pt;height:50.25pt" o:ole="">
            <v:imagedata r:id="rId56" o:title=""/>
          </v:shape>
          <o:OLEObject Type="Embed" ProgID="Word.Document.8" ShapeID="_x0000_i1042" DrawAspect="Icon" ObjectID="_1697977652" r:id="rId57">
            <o:FieldCodes>\s</o:FieldCodes>
          </o:OLEObject>
        </w:object>
      </w:r>
      <w:r w:rsidR="00112954" w:rsidRPr="00112954">
        <w:t xml:space="preserve"> </w:t>
      </w:r>
      <w:r w:rsidR="00112954">
        <w:object w:dxaOrig="1543" w:dyaOrig="1000" w14:anchorId="33DEA0CB">
          <v:shape id="_x0000_i1043" type="#_x0000_t75" style="width:77.25pt;height:50.25pt" o:ole="">
            <v:imagedata r:id="rId58" o:title=""/>
          </v:shape>
          <o:OLEObject Type="Embed" ProgID="Word.Document.12" ShapeID="_x0000_i1043" DrawAspect="Icon" ObjectID="_1697977653" r:id="rId59">
            <o:FieldCodes>\s</o:FieldCodes>
          </o:OLEObject>
        </w:object>
      </w:r>
      <w:r w:rsidR="005434CC" w:rsidRPr="005434CC">
        <w:t xml:space="preserve"> </w:t>
      </w:r>
      <w:r w:rsidR="005434CC">
        <w:object w:dxaOrig="1543" w:dyaOrig="1000" w14:anchorId="68CCF7AA">
          <v:shape id="_x0000_i1044" type="#_x0000_t75" style="width:77.25pt;height:50.25pt" o:ole="">
            <v:imagedata r:id="rId60" o:title=""/>
          </v:shape>
          <o:OLEObject Type="Embed" ProgID="Excel.Sheet.12" ShapeID="_x0000_i1044" DrawAspect="Icon" ObjectID="_1697977654" r:id="rId61"/>
        </w:object>
      </w:r>
      <w:r w:rsidR="00936145" w:rsidRPr="00936145">
        <w:t xml:space="preserve"> </w:t>
      </w:r>
      <w:r w:rsidR="00936145">
        <w:object w:dxaOrig="1543" w:dyaOrig="1000" w14:anchorId="07A9F300">
          <v:shape id="_x0000_i1045" type="#_x0000_t75" style="width:77.25pt;height:50.25pt" o:ole="">
            <v:imagedata r:id="rId62" o:title=""/>
          </v:shape>
          <o:OLEObject Type="Embed" ProgID="Excel.Sheet.12" ShapeID="_x0000_i1045" DrawAspect="Icon" ObjectID="_1697977655" r:id="rId63"/>
        </w:object>
      </w:r>
    </w:p>
    <w:p w14:paraId="34695D52" w14:textId="33E71DF7" w:rsidR="0026300E" w:rsidRPr="004314DE" w:rsidRDefault="0026300E" w:rsidP="004314DE"/>
    <w:p w14:paraId="1E79393B" w14:textId="7A330BDF" w:rsidR="00602E3C" w:rsidRDefault="00602E3C" w:rsidP="00602E3C">
      <w:pPr>
        <w:pStyle w:val="Heading2"/>
      </w:pPr>
      <w:r>
        <w:t>Appendix 8_Initial Public Meeting Poster</w:t>
      </w:r>
      <w:r w:rsidR="00270EAC">
        <w:t xml:space="preserve"> and display boards</w:t>
      </w:r>
    </w:p>
    <w:p w14:paraId="7A39C6BC" w14:textId="5986FC0D" w:rsidR="004314DE" w:rsidRPr="004314DE" w:rsidRDefault="00EA1414" w:rsidP="009158A8">
      <w:r>
        <w:object w:dxaOrig="1543" w:dyaOrig="1000" w14:anchorId="40E2442C">
          <v:shape id="_x0000_i1046" type="#_x0000_t75" style="width:77.25pt;height:50.25pt" o:ole="">
            <v:imagedata r:id="rId64" o:title=""/>
          </v:shape>
          <o:OLEObject Type="Embed" ProgID="Package" ShapeID="_x0000_i1046" DrawAspect="Icon" ObjectID="_1697977656" r:id="rId65"/>
        </w:object>
      </w:r>
      <w:r w:rsidR="009158A8">
        <w:object w:dxaOrig="1543" w:dyaOrig="1000" w14:anchorId="4BB0820C">
          <v:shape id="_x0000_i1047" type="#_x0000_t75" style="width:77.25pt;height:50.25pt" o:ole="">
            <v:imagedata r:id="rId66" o:title=""/>
          </v:shape>
          <o:OLEObject Type="Embed" ProgID="Package" ShapeID="_x0000_i1047" DrawAspect="Icon" ObjectID="_1697977657" r:id="rId67"/>
        </w:object>
      </w:r>
    </w:p>
    <w:p w14:paraId="5C04EA18" w14:textId="38351298" w:rsidR="00A5586A" w:rsidRDefault="00A5586A" w:rsidP="00A5586A">
      <w:pPr>
        <w:pStyle w:val="Heading2"/>
      </w:pPr>
      <w:bookmarkStart w:id="9" w:name="_Hlk87281336"/>
      <w:r>
        <w:t>Appendix 9 Selection of display material and banners</w:t>
      </w:r>
    </w:p>
    <w:p w14:paraId="7F948FBE" w14:textId="0F5B3A93" w:rsidR="00602E3C" w:rsidRDefault="00602E3C" w:rsidP="00DD74CF"/>
    <w:bookmarkEnd w:id="9"/>
    <w:p w14:paraId="39E2DEF9" w14:textId="0E0AD6B9" w:rsidR="00602E3C" w:rsidRPr="00DD74CF" w:rsidRDefault="00E466D4" w:rsidP="00DD74CF">
      <w:r>
        <w:object w:dxaOrig="1543" w:dyaOrig="1000" w14:anchorId="6406C04C">
          <v:shape id="_x0000_i1048" type="#_x0000_t75" style="width:77.25pt;height:50.25pt" o:ole="">
            <v:imagedata r:id="rId68" o:title=""/>
          </v:shape>
          <o:OLEObject Type="Embed" ProgID="Package" ShapeID="_x0000_i1048" DrawAspect="Icon" ObjectID="_1697977658" r:id="rId69"/>
        </w:object>
      </w:r>
      <w:r w:rsidR="00C24CEE">
        <w:object w:dxaOrig="1543" w:dyaOrig="1000" w14:anchorId="61646BE4">
          <v:shape id="_x0000_i1049" type="#_x0000_t75" style="width:77.25pt;height:50.25pt" o:ole="">
            <v:imagedata r:id="rId70" o:title=""/>
          </v:shape>
          <o:OLEObject Type="Embed" ProgID="Package" ShapeID="_x0000_i1049" DrawAspect="Icon" ObjectID="_1697977659" r:id="rId71"/>
        </w:object>
      </w:r>
      <w:r w:rsidR="00151E71">
        <w:object w:dxaOrig="1543" w:dyaOrig="1000" w14:anchorId="32EEF419">
          <v:shape id="_x0000_i1050" type="#_x0000_t75" style="width:77.25pt;height:50.25pt" o:ole="">
            <v:imagedata r:id="rId72" o:title=""/>
          </v:shape>
          <o:OLEObject Type="Embed" ProgID="Package" ShapeID="_x0000_i1050" DrawAspect="Icon" ObjectID="_1697977660" r:id="rId73"/>
        </w:object>
      </w:r>
      <w:r w:rsidR="00F25CA6">
        <w:t xml:space="preserve"> </w:t>
      </w:r>
      <w:r w:rsidR="00316341">
        <w:object w:dxaOrig="1543" w:dyaOrig="1000" w14:anchorId="4CA8C57C">
          <v:shape id="_x0000_i1051" type="#_x0000_t75" style="width:77.25pt;height:50.25pt" o:ole="">
            <v:imagedata r:id="rId74" o:title=""/>
          </v:shape>
          <o:OLEObject Type="Embed" ProgID="Package" ShapeID="_x0000_i1051" DrawAspect="Icon" ObjectID="_1697977661" r:id="rId75"/>
        </w:object>
      </w:r>
      <w:r w:rsidR="009F5738">
        <w:object w:dxaOrig="1543" w:dyaOrig="1000" w14:anchorId="4613A9D8">
          <v:shape id="_x0000_i1052" type="#_x0000_t75" style="width:77.25pt;height:50.25pt" o:ole="">
            <v:imagedata r:id="rId76" o:title=""/>
          </v:shape>
          <o:OLEObject Type="Embed" ProgID="Package" ShapeID="_x0000_i1052" DrawAspect="Icon" ObjectID="_1697977662" r:id="rId77"/>
        </w:object>
      </w:r>
      <w:r w:rsidR="009F5738">
        <w:object w:dxaOrig="1543" w:dyaOrig="1000" w14:anchorId="308B9FDE">
          <v:shape id="_x0000_i1053" type="#_x0000_t75" style="width:77.25pt;height:50.25pt" o:ole="">
            <v:imagedata r:id="rId78" o:title=""/>
          </v:shape>
          <o:OLEObject Type="Embed" ProgID="Package" ShapeID="_x0000_i1053" DrawAspect="Icon" ObjectID="_1697977663" r:id="rId79"/>
        </w:object>
      </w:r>
      <w:r w:rsidR="000B155D" w:rsidRPr="000B155D">
        <w:t xml:space="preserve"> </w:t>
      </w:r>
      <w:r w:rsidR="000B155D">
        <w:object w:dxaOrig="1543" w:dyaOrig="1000" w14:anchorId="3C4C3690">
          <v:shape id="_x0000_i1054" type="#_x0000_t75" style="width:77.25pt;height:50.25pt" o:ole="">
            <v:imagedata r:id="rId80" o:title=""/>
          </v:shape>
          <o:OLEObject Type="Embed" ProgID="Package" ShapeID="_x0000_i1054" DrawAspect="Icon" ObjectID="_1697977664" r:id="rId81"/>
        </w:object>
      </w:r>
      <w:r w:rsidR="00F61CE0" w:rsidRPr="00F61CE0">
        <w:t xml:space="preserve"> </w:t>
      </w:r>
      <w:r w:rsidR="00F61CE0">
        <w:object w:dxaOrig="1543" w:dyaOrig="1000" w14:anchorId="799ADFCE">
          <v:shape id="_x0000_i1055" type="#_x0000_t75" style="width:77.25pt;height:50.25pt" o:ole="">
            <v:imagedata r:id="rId82" o:title=""/>
          </v:shape>
          <o:OLEObject Type="Embed" ProgID="Package" ShapeID="_x0000_i1055" DrawAspect="Icon" ObjectID="_1697977665" r:id="rId83"/>
        </w:object>
      </w:r>
      <w:r w:rsidR="00A21667" w:rsidRPr="00A21667">
        <w:t xml:space="preserve"> </w:t>
      </w:r>
      <w:r w:rsidR="00A21667">
        <w:object w:dxaOrig="1543" w:dyaOrig="1000" w14:anchorId="20396FA5">
          <v:shape id="_x0000_i1056" type="#_x0000_t75" style="width:77.25pt;height:50.25pt" o:ole="">
            <v:imagedata r:id="rId84" o:title=""/>
          </v:shape>
          <o:OLEObject Type="Embed" ProgID="Package" ShapeID="_x0000_i1056" DrawAspect="Icon" ObjectID="_1697977666" r:id="rId85"/>
        </w:object>
      </w:r>
    </w:p>
    <w:p w14:paraId="2AF70098" w14:textId="3F10E8C1" w:rsidR="00374841" w:rsidRDefault="00374841" w:rsidP="00374841">
      <w:pPr>
        <w:pStyle w:val="Heading2"/>
      </w:pPr>
      <w:r>
        <w:t xml:space="preserve">Appendix 10 Selection of </w:t>
      </w:r>
      <w:r w:rsidR="003D42C5">
        <w:t>questionnaires used at other events</w:t>
      </w:r>
    </w:p>
    <w:p w14:paraId="60DE845C" w14:textId="77777777" w:rsidR="00374841" w:rsidRDefault="00374841" w:rsidP="00374841"/>
    <w:p w14:paraId="36ED77B8" w14:textId="46C51E38" w:rsidR="00A5437C" w:rsidRPr="00A5437C" w:rsidRDefault="00EF071F" w:rsidP="00A5437C">
      <w:r>
        <w:object w:dxaOrig="1543" w:dyaOrig="1000" w14:anchorId="01197E1D">
          <v:shape id="_x0000_i1057" type="#_x0000_t75" style="width:77.25pt;height:50.25pt" o:ole="">
            <v:imagedata r:id="rId86" o:title=""/>
          </v:shape>
          <o:OLEObject Type="Embed" ProgID="Package" ShapeID="_x0000_i1057" DrawAspect="Icon" ObjectID="_1697977667" r:id="rId87"/>
        </w:object>
      </w:r>
      <w:r w:rsidRPr="00EF071F">
        <w:t xml:space="preserve"> </w:t>
      </w:r>
      <w:r>
        <w:object w:dxaOrig="1543" w:dyaOrig="1000" w14:anchorId="0F6DB99A">
          <v:shape id="_x0000_i1058" type="#_x0000_t75" style="width:77.25pt;height:50.25pt" o:ole="">
            <v:imagedata r:id="rId88" o:title=""/>
          </v:shape>
          <o:OLEObject Type="Embed" ProgID="Package" ShapeID="_x0000_i1058" DrawAspect="Icon" ObjectID="_1697977668" r:id="rId89"/>
        </w:object>
      </w:r>
      <w:r w:rsidR="009167AB" w:rsidRPr="009167AB">
        <w:t xml:space="preserve"> </w:t>
      </w:r>
      <w:r w:rsidR="009167AB">
        <w:object w:dxaOrig="1543" w:dyaOrig="1000" w14:anchorId="1DC3A259">
          <v:shape id="_x0000_i1059" type="#_x0000_t75" style="width:77.25pt;height:50.25pt" o:ole="">
            <v:imagedata r:id="rId90" o:title=""/>
          </v:shape>
          <o:OLEObject Type="Embed" ProgID="PowerPoint.Show.12" ShapeID="_x0000_i1059" DrawAspect="Icon" ObjectID="_1697977669" r:id="rId91"/>
        </w:object>
      </w:r>
      <w:r w:rsidR="001E76B0" w:rsidRPr="001E76B0">
        <w:t xml:space="preserve"> </w:t>
      </w:r>
      <w:r w:rsidR="00BF3CDA">
        <w:object w:dxaOrig="1543" w:dyaOrig="1000" w14:anchorId="312078B3">
          <v:shape id="_x0000_i1060" type="#_x0000_t75" style="width:77.25pt;height:50.25pt" o:ole="">
            <v:imagedata r:id="rId92" o:title=""/>
          </v:shape>
          <o:OLEObject Type="Embed" ProgID="Package" ShapeID="_x0000_i1060" DrawAspect="Icon" ObjectID="_1697977670" r:id="rId93"/>
        </w:object>
      </w:r>
      <w:r w:rsidR="00591B5F" w:rsidRPr="00591B5F">
        <w:t xml:space="preserve"> </w:t>
      </w:r>
      <w:r w:rsidR="00591B5F">
        <w:object w:dxaOrig="1543" w:dyaOrig="1000" w14:anchorId="70DB0727">
          <v:shape id="_x0000_i1061" type="#_x0000_t75" style="width:77.25pt;height:50.25pt" o:ole="">
            <v:imagedata r:id="rId94" o:title=""/>
          </v:shape>
          <o:OLEObject Type="Embed" ProgID="Word.Document.12" ShapeID="_x0000_i1061" DrawAspect="Icon" ObjectID="_1697977671" r:id="rId95">
            <o:FieldCodes>\s</o:FieldCodes>
          </o:OLEObject>
        </w:object>
      </w:r>
    </w:p>
    <w:p w14:paraId="463AE98F" w14:textId="5BE45B00" w:rsidR="00924C67" w:rsidRDefault="00675F6D" w:rsidP="00924C67">
      <w:r>
        <w:t>Aerial view of the civil parish</w:t>
      </w:r>
    </w:p>
    <w:p w14:paraId="24FC3024" w14:textId="0FB31376" w:rsidR="00675F6D" w:rsidRDefault="00675F6D" w:rsidP="00924C67">
      <w:r>
        <w:object w:dxaOrig="1543" w:dyaOrig="1000" w14:anchorId="75763906">
          <v:shape id="_x0000_i1062" type="#_x0000_t75" style="width:77.25pt;height:50.25pt" o:ole="">
            <v:imagedata r:id="rId96" o:title=""/>
          </v:shape>
          <o:OLEObject Type="Embed" ProgID="Package" ShapeID="_x0000_i1062" DrawAspect="Icon" ObjectID="_1697977672" r:id="rId97"/>
        </w:object>
      </w:r>
    </w:p>
    <w:p w14:paraId="6D027A58" w14:textId="77777777" w:rsidR="00212509" w:rsidRPr="00924C67" w:rsidRDefault="00212509" w:rsidP="00212509"/>
    <w:p w14:paraId="1E04BFE0" w14:textId="61501BE8" w:rsidR="00212509" w:rsidRPr="00924C67" w:rsidRDefault="00F45CCF" w:rsidP="00924C67">
      <w:r>
        <w:tab/>
      </w:r>
      <w:r>
        <w:tab/>
      </w:r>
      <w:r>
        <w:tab/>
      </w:r>
      <w:r>
        <w:tab/>
        <w:t>End</w:t>
      </w:r>
    </w:p>
    <w:sectPr w:rsidR="00212509" w:rsidRPr="00924C67" w:rsidSect="002122DC">
      <w:footerReference w:type="default" r:id="rId98"/>
      <w:pgSz w:w="11906" w:h="16838"/>
      <w:pgMar w:top="1440" w:right="1440" w:bottom="992"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8D2F83" w14:textId="77777777" w:rsidR="000D1616" w:rsidRDefault="000D1616" w:rsidP="009E5D0D">
      <w:pPr>
        <w:spacing w:after="0" w:line="240" w:lineRule="auto"/>
      </w:pPr>
      <w:r>
        <w:separator/>
      </w:r>
    </w:p>
  </w:endnote>
  <w:endnote w:type="continuationSeparator" w:id="0">
    <w:p w14:paraId="0B0E71CB" w14:textId="77777777" w:rsidR="000D1616" w:rsidRDefault="000D1616" w:rsidP="009E5D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4009920"/>
      <w:docPartObj>
        <w:docPartGallery w:val="Page Numbers (Bottom of Page)"/>
        <w:docPartUnique/>
      </w:docPartObj>
    </w:sdtPr>
    <w:sdtEndPr>
      <w:rPr>
        <w:noProof/>
      </w:rPr>
    </w:sdtEndPr>
    <w:sdtContent>
      <w:p w14:paraId="05A060CA" w14:textId="4D903425" w:rsidR="009E5D0D" w:rsidRDefault="009E5D0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0212EC" w14:textId="77777777" w:rsidR="009E5D0D" w:rsidRDefault="009E5D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5E9B87" w14:textId="77777777" w:rsidR="000D1616" w:rsidRDefault="000D1616" w:rsidP="009E5D0D">
      <w:pPr>
        <w:spacing w:after="0" w:line="240" w:lineRule="auto"/>
      </w:pPr>
      <w:r>
        <w:separator/>
      </w:r>
    </w:p>
  </w:footnote>
  <w:footnote w:type="continuationSeparator" w:id="0">
    <w:p w14:paraId="3E2315E9" w14:textId="77777777" w:rsidR="000D1616" w:rsidRDefault="000D1616" w:rsidP="009E5D0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3596D"/>
    <w:multiLevelType w:val="hybridMultilevel"/>
    <w:tmpl w:val="E18427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AE31D0"/>
    <w:multiLevelType w:val="hybridMultilevel"/>
    <w:tmpl w:val="6AF601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251EEF"/>
    <w:multiLevelType w:val="hybridMultilevel"/>
    <w:tmpl w:val="5204B9BE"/>
    <w:lvl w:ilvl="0" w:tplc="0DF0FD3A">
      <w:numFmt w:val="bullet"/>
      <w:lvlText w:val="•"/>
      <w:lvlJc w:val="left"/>
      <w:pPr>
        <w:ind w:left="1110" w:hanging="75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047B38"/>
    <w:multiLevelType w:val="hybridMultilevel"/>
    <w:tmpl w:val="B310EA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192812"/>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E34137A"/>
    <w:multiLevelType w:val="multilevel"/>
    <w:tmpl w:val="0776BCDA"/>
    <w:lvl w:ilvl="0">
      <w:start w:val="4"/>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42C172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89D7187"/>
    <w:multiLevelType w:val="multilevel"/>
    <w:tmpl w:val="419661D8"/>
    <w:lvl w:ilvl="0">
      <w:start w:val="4"/>
      <w:numFmt w:val="decimal"/>
      <w:lvlText w:val="%1"/>
      <w:lvlJc w:val="left"/>
      <w:pPr>
        <w:ind w:left="360" w:hanging="360"/>
      </w:pPr>
      <w:rPr>
        <w:rFonts w:hint="default"/>
      </w:rPr>
    </w:lvl>
    <w:lvl w:ilvl="1">
      <w:start w:val="5"/>
      <w:numFmt w:val="decimal"/>
      <w:lvlText w:val="%1.%2"/>
      <w:lvlJc w:val="left"/>
      <w:pPr>
        <w:ind w:left="525" w:hanging="360"/>
      </w:pPr>
      <w:rPr>
        <w:rFonts w:hint="default"/>
      </w:rPr>
    </w:lvl>
    <w:lvl w:ilvl="2">
      <w:start w:val="1"/>
      <w:numFmt w:val="decimal"/>
      <w:lvlText w:val="%1.%2.%3"/>
      <w:lvlJc w:val="left"/>
      <w:pPr>
        <w:ind w:left="1050" w:hanging="720"/>
      </w:pPr>
      <w:rPr>
        <w:rFonts w:hint="default"/>
      </w:rPr>
    </w:lvl>
    <w:lvl w:ilvl="3">
      <w:start w:val="1"/>
      <w:numFmt w:val="decimal"/>
      <w:lvlText w:val="%1.%2.%3.%4"/>
      <w:lvlJc w:val="left"/>
      <w:pPr>
        <w:ind w:left="1215" w:hanging="72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8" w15:restartNumberingAfterBreak="0">
    <w:nsid w:val="1D9F0983"/>
    <w:multiLevelType w:val="hybridMultilevel"/>
    <w:tmpl w:val="3FE0E528"/>
    <w:lvl w:ilvl="0" w:tplc="08090005">
      <w:start w:val="1"/>
      <w:numFmt w:val="bullet"/>
      <w:lvlText w:val=""/>
      <w:lvlJc w:val="left"/>
      <w:pPr>
        <w:ind w:left="765" w:hanging="360"/>
      </w:pPr>
      <w:rPr>
        <w:rFonts w:ascii="Wingdings" w:hAnsi="Wingdings" w:hint="default"/>
      </w:rPr>
    </w:lvl>
    <w:lvl w:ilvl="1" w:tplc="08090003">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9" w15:restartNumberingAfterBreak="0">
    <w:nsid w:val="29A443B0"/>
    <w:multiLevelType w:val="hybridMultilevel"/>
    <w:tmpl w:val="EB9EA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F1E4E95"/>
    <w:multiLevelType w:val="hybridMultilevel"/>
    <w:tmpl w:val="BEC8809E"/>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1" w15:restartNumberingAfterBreak="0">
    <w:nsid w:val="30137724"/>
    <w:multiLevelType w:val="hybridMultilevel"/>
    <w:tmpl w:val="F1D894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6406CE5"/>
    <w:multiLevelType w:val="hybridMultilevel"/>
    <w:tmpl w:val="A29A8B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43E32D4"/>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73F0F99"/>
    <w:multiLevelType w:val="multilevel"/>
    <w:tmpl w:val="4CB4E88C"/>
    <w:lvl w:ilvl="0">
      <w:start w:val="4"/>
      <w:numFmt w:val="decimal"/>
      <w:lvlText w:val="%1"/>
      <w:lvlJc w:val="left"/>
      <w:pPr>
        <w:ind w:left="360" w:hanging="360"/>
      </w:pPr>
      <w:rPr>
        <w:rFonts w:hint="default"/>
      </w:rPr>
    </w:lvl>
    <w:lvl w:ilvl="1">
      <w:start w:val="4"/>
      <w:numFmt w:val="decimal"/>
      <w:lvlText w:val="%1.%2"/>
      <w:lvlJc w:val="left"/>
      <w:pPr>
        <w:ind w:left="525" w:hanging="360"/>
      </w:pPr>
      <w:rPr>
        <w:rFonts w:hint="default"/>
      </w:rPr>
    </w:lvl>
    <w:lvl w:ilvl="2">
      <w:start w:val="1"/>
      <w:numFmt w:val="decimal"/>
      <w:lvlText w:val="%1.%2.%3"/>
      <w:lvlJc w:val="left"/>
      <w:pPr>
        <w:ind w:left="1050" w:hanging="720"/>
      </w:pPr>
      <w:rPr>
        <w:rFonts w:hint="default"/>
      </w:rPr>
    </w:lvl>
    <w:lvl w:ilvl="3">
      <w:start w:val="1"/>
      <w:numFmt w:val="decimal"/>
      <w:lvlText w:val="%1.%2.%3.%4"/>
      <w:lvlJc w:val="left"/>
      <w:pPr>
        <w:ind w:left="1215" w:hanging="72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15" w15:restartNumberingAfterBreak="0">
    <w:nsid w:val="551E36E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6E9020D"/>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404350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4CD4604"/>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71D7F2D"/>
    <w:multiLevelType w:val="hybridMultilevel"/>
    <w:tmpl w:val="168AF8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A3136F1"/>
    <w:multiLevelType w:val="hybridMultilevel"/>
    <w:tmpl w:val="EE6896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B2A7EF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B74046D"/>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760E576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794A70E8"/>
    <w:multiLevelType w:val="multilevel"/>
    <w:tmpl w:val="879E4142"/>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7960195E"/>
    <w:multiLevelType w:val="hybridMultilevel"/>
    <w:tmpl w:val="B0A08B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CF63F5A"/>
    <w:multiLevelType w:val="hybridMultilevel"/>
    <w:tmpl w:val="A66E69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F9C645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17"/>
  </w:num>
  <w:num w:numId="3">
    <w:abstractNumId w:val="27"/>
  </w:num>
  <w:num w:numId="4">
    <w:abstractNumId w:val="22"/>
  </w:num>
  <w:num w:numId="5">
    <w:abstractNumId w:val="24"/>
  </w:num>
  <w:num w:numId="6">
    <w:abstractNumId w:val="5"/>
  </w:num>
  <w:num w:numId="7">
    <w:abstractNumId w:val="18"/>
  </w:num>
  <w:num w:numId="8">
    <w:abstractNumId w:val="6"/>
  </w:num>
  <w:num w:numId="9">
    <w:abstractNumId w:val="15"/>
  </w:num>
  <w:num w:numId="10">
    <w:abstractNumId w:val="21"/>
  </w:num>
  <w:num w:numId="11">
    <w:abstractNumId w:val="16"/>
  </w:num>
  <w:num w:numId="12">
    <w:abstractNumId w:val="1"/>
  </w:num>
  <w:num w:numId="13">
    <w:abstractNumId w:val="11"/>
  </w:num>
  <w:num w:numId="14">
    <w:abstractNumId w:val="23"/>
  </w:num>
  <w:num w:numId="15">
    <w:abstractNumId w:val="4"/>
  </w:num>
  <w:num w:numId="16">
    <w:abstractNumId w:val="19"/>
  </w:num>
  <w:num w:numId="17">
    <w:abstractNumId w:val="8"/>
  </w:num>
  <w:num w:numId="18">
    <w:abstractNumId w:val="26"/>
  </w:num>
  <w:num w:numId="19">
    <w:abstractNumId w:val="12"/>
  </w:num>
  <w:num w:numId="20">
    <w:abstractNumId w:val="9"/>
  </w:num>
  <w:num w:numId="21">
    <w:abstractNumId w:val="25"/>
  </w:num>
  <w:num w:numId="22">
    <w:abstractNumId w:val="2"/>
  </w:num>
  <w:num w:numId="23">
    <w:abstractNumId w:val="10"/>
  </w:num>
  <w:num w:numId="24">
    <w:abstractNumId w:val="3"/>
  </w:num>
  <w:num w:numId="25">
    <w:abstractNumId w:val="20"/>
  </w:num>
  <w:num w:numId="26">
    <w:abstractNumId w:val="13"/>
  </w:num>
  <w:num w:numId="27">
    <w:abstractNumId w:val="14"/>
  </w:num>
  <w:num w:numId="2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32FA"/>
    <w:rsid w:val="00007696"/>
    <w:rsid w:val="00021E72"/>
    <w:rsid w:val="00035D2B"/>
    <w:rsid w:val="0004417E"/>
    <w:rsid w:val="000467C3"/>
    <w:rsid w:val="000467E7"/>
    <w:rsid w:val="0005687E"/>
    <w:rsid w:val="00064914"/>
    <w:rsid w:val="00081E24"/>
    <w:rsid w:val="000918F9"/>
    <w:rsid w:val="000920B6"/>
    <w:rsid w:val="000A5914"/>
    <w:rsid w:val="000B0D78"/>
    <w:rsid w:val="000B155D"/>
    <w:rsid w:val="000B7C13"/>
    <w:rsid w:val="000D1616"/>
    <w:rsid w:val="000D3ABE"/>
    <w:rsid w:val="000D3DC7"/>
    <w:rsid w:val="00107DE6"/>
    <w:rsid w:val="00112954"/>
    <w:rsid w:val="00133E9A"/>
    <w:rsid w:val="00137632"/>
    <w:rsid w:val="00144698"/>
    <w:rsid w:val="00150D60"/>
    <w:rsid w:val="00151E71"/>
    <w:rsid w:val="0015313A"/>
    <w:rsid w:val="00153705"/>
    <w:rsid w:val="001566CF"/>
    <w:rsid w:val="00157CFE"/>
    <w:rsid w:val="001768ED"/>
    <w:rsid w:val="00181CA9"/>
    <w:rsid w:val="001A6BA4"/>
    <w:rsid w:val="001D14EF"/>
    <w:rsid w:val="001E1DE0"/>
    <w:rsid w:val="001E76B0"/>
    <w:rsid w:val="001F276A"/>
    <w:rsid w:val="00205B54"/>
    <w:rsid w:val="002122DC"/>
    <w:rsid w:val="00212509"/>
    <w:rsid w:val="002313DD"/>
    <w:rsid w:val="00235FEC"/>
    <w:rsid w:val="0025369D"/>
    <w:rsid w:val="0025554E"/>
    <w:rsid w:val="002559FB"/>
    <w:rsid w:val="0026300E"/>
    <w:rsid w:val="00270EAC"/>
    <w:rsid w:val="0028680E"/>
    <w:rsid w:val="002B44E3"/>
    <w:rsid w:val="002C7008"/>
    <w:rsid w:val="002E5AD5"/>
    <w:rsid w:val="00302DCB"/>
    <w:rsid w:val="003065E7"/>
    <w:rsid w:val="00316341"/>
    <w:rsid w:val="00322AC7"/>
    <w:rsid w:val="0035596F"/>
    <w:rsid w:val="003561B9"/>
    <w:rsid w:val="00364D22"/>
    <w:rsid w:val="00374841"/>
    <w:rsid w:val="00390718"/>
    <w:rsid w:val="003A52DC"/>
    <w:rsid w:val="003B1E61"/>
    <w:rsid w:val="003B4E75"/>
    <w:rsid w:val="003D42C5"/>
    <w:rsid w:val="003E3AB8"/>
    <w:rsid w:val="003F50FF"/>
    <w:rsid w:val="00404ED6"/>
    <w:rsid w:val="00414D60"/>
    <w:rsid w:val="00423393"/>
    <w:rsid w:val="004314DE"/>
    <w:rsid w:val="00440A00"/>
    <w:rsid w:val="0048773A"/>
    <w:rsid w:val="00494D0D"/>
    <w:rsid w:val="0049526E"/>
    <w:rsid w:val="004A77DA"/>
    <w:rsid w:val="004B05D7"/>
    <w:rsid w:val="004B5529"/>
    <w:rsid w:val="004B722B"/>
    <w:rsid w:val="004D16BE"/>
    <w:rsid w:val="004D3FB8"/>
    <w:rsid w:val="004D6CD7"/>
    <w:rsid w:val="004F253F"/>
    <w:rsid w:val="005256A0"/>
    <w:rsid w:val="00540841"/>
    <w:rsid w:val="005434CC"/>
    <w:rsid w:val="00550400"/>
    <w:rsid w:val="00550751"/>
    <w:rsid w:val="00554FAC"/>
    <w:rsid w:val="00591B5F"/>
    <w:rsid w:val="00597764"/>
    <w:rsid w:val="005C0B9C"/>
    <w:rsid w:val="005E36AE"/>
    <w:rsid w:val="005E36C8"/>
    <w:rsid w:val="005F4F76"/>
    <w:rsid w:val="00602E3C"/>
    <w:rsid w:val="00607A32"/>
    <w:rsid w:val="0063542A"/>
    <w:rsid w:val="00643FA3"/>
    <w:rsid w:val="00650930"/>
    <w:rsid w:val="00652A09"/>
    <w:rsid w:val="006532FA"/>
    <w:rsid w:val="00673D0A"/>
    <w:rsid w:val="00675F6D"/>
    <w:rsid w:val="006968B8"/>
    <w:rsid w:val="006A6D2B"/>
    <w:rsid w:val="006A7E37"/>
    <w:rsid w:val="006B0A79"/>
    <w:rsid w:val="006B1748"/>
    <w:rsid w:val="006B302D"/>
    <w:rsid w:val="006B3844"/>
    <w:rsid w:val="006D2EA3"/>
    <w:rsid w:val="006F533C"/>
    <w:rsid w:val="007035C7"/>
    <w:rsid w:val="00706AA0"/>
    <w:rsid w:val="00713A23"/>
    <w:rsid w:val="00713B80"/>
    <w:rsid w:val="00717180"/>
    <w:rsid w:val="00725D4B"/>
    <w:rsid w:val="007276F7"/>
    <w:rsid w:val="00751C1D"/>
    <w:rsid w:val="00781E81"/>
    <w:rsid w:val="007963D0"/>
    <w:rsid w:val="007A2EB1"/>
    <w:rsid w:val="007B35F8"/>
    <w:rsid w:val="007B5CD9"/>
    <w:rsid w:val="007B68E5"/>
    <w:rsid w:val="007D2D24"/>
    <w:rsid w:val="007D73B8"/>
    <w:rsid w:val="007F7B81"/>
    <w:rsid w:val="00800FC2"/>
    <w:rsid w:val="00801000"/>
    <w:rsid w:val="00802CF2"/>
    <w:rsid w:val="00815860"/>
    <w:rsid w:val="00816CBF"/>
    <w:rsid w:val="00820A81"/>
    <w:rsid w:val="008543D6"/>
    <w:rsid w:val="00860982"/>
    <w:rsid w:val="00866327"/>
    <w:rsid w:val="00873187"/>
    <w:rsid w:val="00876CA2"/>
    <w:rsid w:val="008B1CA5"/>
    <w:rsid w:val="008D0CD7"/>
    <w:rsid w:val="008E3ACF"/>
    <w:rsid w:val="009158A8"/>
    <w:rsid w:val="009167AB"/>
    <w:rsid w:val="00924C67"/>
    <w:rsid w:val="00931704"/>
    <w:rsid w:val="0093246F"/>
    <w:rsid w:val="00936145"/>
    <w:rsid w:val="00940BBC"/>
    <w:rsid w:val="00941640"/>
    <w:rsid w:val="0096231E"/>
    <w:rsid w:val="0096765A"/>
    <w:rsid w:val="00975544"/>
    <w:rsid w:val="009861C9"/>
    <w:rsid w:val="00990329"/>
    <w:rsid w:val="009A7F1E"/>
    <w:rsid w:val="009B07E9"/>
    <w:rsid w:val="009E5D0D"/>
    <w:rsid w:val="009F2A1A"/>
    <w:rsid w:val="009F5738"/>
    <w:rsid w:val="009F6796"/>
    <w:rsid w:val="00A01E40"/>
    <w:rsid w:val="00A1425C"/>
    <w:rsid w:val="00A21667"/>
    <w:rsid w:val="00A2446D"/>
    <w:rsid w:val="00A332A4"/>
    <w:rsid w:val="00A4568D"/>
    <w:rsid w:val="00A46233"/>
    <w:rsid w:val="00A5437C"/>
    <w:rsid w:val="00A54A74"/>
    <w:rsid w:val="00A5586A"/>
    <w:rsid w:val="00A60C6D"/>
    <w:rsid w:val="00A83ED8"/>
    <w:rsid w:val="00A8660A"/>
    <w:rsid w:val="00A9355F"/>
    <w:rsid w:val="00A970D8"/>
    <w:rsid w:val="00AB337C"/>
    <w:rsid w:val="00AC25A8"/>
    <w:rsid w:val="00AD5B07"/>
    <w:rsid w:val="00AE3967"/>
    <w:rsid w:val="00AF11F6"/>
    <w:rsid w:val="00B057FA"/>
    <w:rsid w:val="00B12325"/>
    <w:rsid w:val="00B14F88"/>
    <w:rsid w:val="00B22416"/>
    <w:rsid w:val="00B41285"/>
    <w:rsid w:val="00B60932"/>
    <w:rsid w:val="00B60D1C"/>
    <w:rsid w:val="00B62350"/>
    <w:rsid w:val="00B77900"/>
    <w:rsid w:val="00BA7BE7"/>
    <w:rsid w:val="00BB2193"/>
    <w:rsid w:val="00BD4FDE"/>
    <w:rsid w:val="00BD7528"/>
    <w:rsid w:val="00BF3CDA"/>
    <w:rsid w:val="00C054E5"/>
    <w:rsid w:val="00C06A60"/>
    <w:rsid w:val="00C10B69"/>
    <w:rsid w:val="00C12FE2"/>
    <w:rsid w:val="00C20173"/>
    <w:rsid w:val="00C24CEE"/>
    <w:rsid w:val="00C731C2"/>
    <w:rsid w:val="00C82FD8"/>
    <w:rsid w:val="00C878D5"/>
    <w:rsid w:val="00CA3FCB"/>
    <w:rsid w:val="00CA52D2"/>
    <w:rsid w:val="00CC2D1B"/>
    <w:rsid w:val="00CE6E72"/>
    <w:rsid w:val="00D23F47"/>
    <w:rsid w:val="00D2523B"/>
    <w:rsid w:val="00D2726D"/>
    <w:rsid w:val="00D27362"/>
    <w:rsid w:val="00D322C5"/>
    <w:rsid w:val="00D525B7"/>
    <w:rsid w:val="00D56E0C"/>
    <w:rsid w:val="00D633B2"/>
    <w:rsid w:val="00D65663"/>
    <w:rsid w:val="00D72CBC"/>
    <w:rsid w:val="00D77227"/>
    <w:rsid w:val="00DA6800"/>
    <w:rsid w:val="00DC126E"/>
    <w:rsid w:val="00DC570C"/>
    <w:rsid w:val="00DD233A"/>
    <w:rsid w:val="00DD74CF"/>
    <w:rsid w:val="00DE7015"/>
    <w:rsid w:val="00DF064B"/>
    <w:rsid w:val="00DF129E"/>
    <w:rsid w:val="00E22B47"/>
    <w:rsid w:val="00E3297D"/>
    <w:rsid w:val="00E345DD"/>
    <w:rsid w:val="00E466D4"/>
    <w:rsid w:val="00E53949"/>
    <w:rsid w:val="00E65E54"/>
    <w:rsid w:val="00E66194"/>
    <w:rsid w:val="00E73138"/>
    <w:rsid w:val="00E73AF6"/>
    <w:rsid w:val="00E9035C"/>
    <w:rsid w:val="00EA1414"/>
    <w:rsid w:val="00EA7C9E"/>
    <w:rsid w:val="00EB1256"/>
    <w:rsid w:val="00ED5F49"/>
    <w:rsid w:val="00EE29DB"/>
    <w:rsid w:val="00EE3AFA"/>
    <w:rsid w:val="00EE4A89"/>
    <w:rsid w:val="00EF071F"/>
    <w:rsid w:val="00EF21DD"/>
    <w:rsid w:val="00F052EF"/>
    <w:rsid w:val="00F11F83"/>
    <w:rsid w:val="00F21624"/>
    <w:rsid w:val="00F25CA6"/>
    <w:rsid w:val="00F40BE2"/>
    <w:rsid w:val="00F45CCF"/>
    <w:rsid w:val="00F502F0"/>
    <w:rsid w:val="00F61CE0"/>
    <w:rsid w:val="00FC3EF6"/>
    <w:rsid w:val="00FC4C5E"/>
    <w:rsid w:val="00FC66E9"/>
    <w:rsid w:val="00FE57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64"/>
    <o:shapelayout v:ext="edit">
      <o:idmap v:ext="edit" data="1"/>
    </o:shapelayout>
  </w:shapeDefaults>
  <w:decimalSymbol w:val="."/>
  <w:listSeparator w:val=","/>
  <w14:docId w14:val="70F12DC5"/>
  <w15:docId w15:val="{E288FB9E-D14E-4533-9A7C-E54948213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523B"/>
  </w:style>
  <w:style w:type="paragraph" w:styleId="Heading1">
    <w:name w:val="heading 1"/>
    <w:basedOn w:val="Normal"/>
    <w:next w:val="Normal"/>
    <w:link w:val="Heading1Char"/>
    <w:uiPriority w:val="9"/>
    <w:qFormat/>
    <w:rsid w:val="006532F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532F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24C6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04417E"/>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32FA"/>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6532FA"/>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6532FA"/>
    <w:pPr>
      <w:ind w:left="720"/>
      <w:contextualSpacing/>
    </w:pPr>
  </w:style>
  <w:style w:type="table" w:styleId="TableGrid">
    <w:name w:val="Table Grid"/>
    <w:basedOn w:val="TableNormal"/>
    <w:uiPriority w:val="39"/>
    <w:rsid w:val="006532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924C67"/>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924C67"/>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Heading3Char">
    <w:name w:val="Heading 3 Char"/>
    <w:basedOn w:val="DefaultParagraphFont"/>
    <w:link w:val="Heading3"/>
    <w:uiPriority w:val="9"/>
    <w:rsid w:val="00924C67"/>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04417E"/>
    <w:rPr>
      <w:rFonts w:asciiTheme="majorHAnsi" w:eastAsiaTheme="majorEastAsia" w:hAnsiTheme="majorHAnsi" w:cstheme="majorBidi"/>
      <w:i/>
      <w:iCs/>
      <w:color w:val="2F5496" w:themeColor="accent1" w:themeShade="BF"/>
    </w:rPr>
  </w:style>
  <w:style w:type="paragraph" w:styleId="NormalWeb">
    <w:name w:val="Normal (Web)"/>
    <w:basedOn w:val="Normal"/>
    <w:uiPriority w:val="99"/>
    <w:semiHidden/>
    <w:unhideWhenUsed/>
    <w:rsid w:val="00DD233A"/>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PlainTable3">
    <w:name w:val="Plain Table 3"/>
    <w:basedOn w:val="TableNormal"/>
    <w:uiPriority w:val="43"/>
    <w:rsid w:val="004D16B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Accent5">
    <w:name w:val="Grid Table 1 Light Accent 5"/>
    <w:basedOn w:val="TableNormal"/>
    <w:uiPriority w:val="46"/>
    <w:rsid w:val="000D3ABE"/>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PlainTable4">
    <w:name w:val="Plain Table 4"/>
    <w:basedOn w:val="TableNormal"/>
    <w:uiPriority w:val="44"/>
    <w:rsid w:val="000D3AB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2B44E3"/>
    <w:rPr>
      <w:sz w:val="16"/>
      <w:szCs w:val="16"/>
    </w:rPr>
  </w:style>
  <w:style w:type="paragraph" w:styleId="CommentText">
    <w:name w:val="annotation text"/>
    <w:basedOn w:val="Normal"/>
    <w:link w:val="CommentTextChar"/>
    <w:uiPriority w:val="99"/>
    <w:semiHidden/>
    <w:unhideWhenUsed/>
    <w:rsid w:val="002B44E3"/>
    <w:pPr>
      <w:spacing w:line="240" w:lineRule="auto"/>
    </w:pPr>
    <w:rPr>
      <w:sz w:val="20"/>
      <w:szCs w:val="20"/>
    </w:rPr>
  </w:style>
  <w:style w:type="character" w:customStyle="1" w:styleId="CommentTextChar">
    <w:name w:val="Comment Text Char"/>
    <w:basedOn w:val="DefaultParagraphFont"/>
    <w:link w:val="CommentText"/>
    <w:uiPriority w:val="99"/>
    <w:semiHidden/>
    <w:rsid w:val="002B44E3"/>
    <w:rPr>
      <w:sz w:val="20"/>
      <w:szCs w:val="20"/>
    </w:rPr>
  </w:style>
  <w:style w:type="paragraph" w:styleId="CommentSubject">
    <w:name w:val="annotation subject"/>
    <w:basedOn w:val="CommentText"/>
    <w:next w:val="CommentText"/>
    <w:link w:val="CommentSubjectChar"/>
    <w:uiPriority w:val="99"/>
    <w:semiHidden/>
    <w:unhideWhenUsed/>
    <w:rsid w:val="002B44E3"/>
    <w:rPr>
      <w:b/>
      <w:bCs/>
    </w:rPr>
  </w:style>
  <w:style w:type="character" w:customStyle="1" w:styleId="CommentSubjectChar">
    <w:name w:val="Comment Subject Char"/>
    <w:basedOn w:val="CommentTextChar"/>
    <w:link w:val="CommentSubject"/>
    <w:uiPriority w:val="99"/>
    <w:semiHidden/>
    <w:rsid w:val="002B44E3"/>
    <w:rPr>
      <w:b/>
      <w:bCs/>
      <w:sz w:val="20"/>
      <w:szCs w:val="20"/>
    </w:rPr>
  </w:style>
  <w:style w:type="character" w:styleId="Hyperlink">
    <w:name w:val="Hyperlink"/>
    <w:basedOn w:val="DefaultParagraphFont"/>
    <w:uiPriority w:val="99"/>
    <w:unhideWhenUsed/>
    <w:rsid w:val="00D2523B"/>
    <w:rPr>
      <w:color w:val="0563C1" w:themeColor="hyperlink"/>
      <w:u w:val="single"/>
    </w:rPr>
  </w:style>
  <w:style w:type="paragraph" w:styleId="NoSpacing">
    <w:name w:val="No Spacing"/>
    <w:uiPriority w:val="1"/>
    <w:qFormat/>
    <w:rsid w:val="004D6CD7"/>
    <w:pPr>
      <w:spacing w:after="0" w:line="240" w:lineRule="auto"/>
    </w:pPr>
  </w:style>
  <w:style w:type="paragraph" w:styleId="Header">
    <w:name w:val="header"/>
    <w:basedOn w:val="Normal"/>
    <w:link w:val="HeaderChar"/>
    <w:uiPriority w:val="99"/>
    <w:unhideWhenUsed/>
    <w:rsid w:val="009E5D0D"/>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5D0D"/>
  </w:style>
  <w:style w:type="paragraph" w:styleId="Footer">
    <w:name w:val="footer"/>
    <w:basedOn w:val="Normal"/>
    <w:link w:val="FooterChar"/>
    <w:uiPriority w:val="99"/>
    <w:unhideWhenUsed/>
    <w:rsid w:val="009E5D0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5D0D"/>
  </w:style>
  <w:style w:type="character" w:styleId="FollowedHyperlink">
    <w:name w:val="FollowedHyperlink"/>
    <w:basedOn w:val="DefaultParagraphFont"/>
    <w:uiPriority w:val="99"/>
    <w:semiHidden/>
    <w:unhideWhenUsed/>
    <w:rsid w:val="00706AA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9324787">
      <w:bodyDiv w:val="1"/>
      <w:marLeft w:val="0"/>
      <w:marRight w:val="0"/>
      <w:marTop w:val="0"/>
      <w:marBottom w:val="0"/>
      <w:divBdr>
        <w:top w:val="none" w:sz="0" w:space="0" w:color="auto"/>
        <w:left w:val="none" w:sz="0" w:space="0" w:color="auto"/>
        <w:bottom w:val="none" w:sz="0" w:space="0" w:color="auto"/>
        <w:right w:val="none" w:sz="0" w:space="0" w:color="auto"/>
      </w:divBdr>
    </w:div>
    <w:div w:id="482820920">
      <w:bodyDiv w:val="1"/>
      <w:marLeft w:val="0"/>
      <w:marRight w:val="0"/>
      <w:marTop w:val="0"/>
      <w:marBottom w:val="0"/>
      <w:divBdr>
        <w:top w:val="none" w:sz="0" w:space="0" w:color="auto"/>
        <w:left w:val="none" w:sz="0" w:space="0" w:color="auto"/>
        <w:bottom w:val="none" w:sz="0" w:space="0" w:color="auto"/>
        <w:right w:val="none" w:sz="0" w:space="0" w:color="auto"/>
      </w:divBdr>
    </w:div>
    <w:div w:id="1136141269">
      <w:bodyDiv w:val="1"/>
      <w:marLeft w:val="0"/>
      <w:marRight w:val="0"/>
      <w:marTop w:val="0"/>
      <w:marBottom w:val="0"/>
      <w:divBdr>
        <w:top w:val="none" w:sz="0" w:space="0" w:color="auto"/>
        <w:left w:val="none" w:sz="0" w:space="0" w:color="auto"/>
        <w:bottom w:val="none" w:sz="0" w:space="0" w:color="auto"/>
        <w:right w:val="none" w:sz="0" w:space="0" w:color="auto"/>
      </w:divBdr>
    </w:div>
    <w:div w:id="1151748307">
      <w:bodyDiv w:val="1"/>
      <w:marLeft w:val="0"/>
      <w:marRight w:val="0"/>
      <w:marTop w:val="0"/>
      <w:marBottom w:val="0"/>
      <w:divBdr>
        <w:top w:val="none" w:sz="0" w:space="0" w:color="auto"/>
        <w:left w:val="none" w:sz="0" w:space="0" w:color="auto"/>
        <w:bottom w:val="none" w:sz="0" w:space="0" w:color="auto"/>
        <w:right w:val="none" w:sz="0" w:space="0" w:color="auto"/>
      </w:divBdr>
    </w:div>
    <w:div w:id="1336033249">
      <w:bodyDiv w:val="1"/>
      <w:marLeft w:val="0"/>
      <w:marRight w:val="0"/>
      <w:marTop w:val="0"/>
      <w:marBottom w:val="0"/>
      <w:divBdr>
        <w:top w:val="none" w:sz="0" w:space="0" w:color="auto"/>
        <w:left w:val="none" w:sz="0" w:space="0" w:color="auto"/>
        <w:bottom w:val="none" w:sz="0" w:space="0" w:color="auto"/>
        <w:right w:val="none" w:sz="0" w:space="0" w:color="auto"/>
      </w:divBdr>
    </w:div>
    <w:div w:id="1368607872">
      <w:bodyDiv w:val="1"/>
      <w:marLeft w:val="0"/>
      <w:marRight w:val="0"/>
      <w:marTop w:val="0"/>
      <w:marBottom w:val="0"/>
      <w:divBdr>
        <w:top w:val="none" w:sz="0" w:space="0" w:color="auto"/>
        <w:left w:val="none" w:sz="0" w:space="0" w:color="auto"/>
        <w:bottom w:val="none" w:sz="0" w:space="0" w:color="auto"/>
        <w:right w:val="none" w:sz="0" w:space="0" w:color="auto"/>
      </w:divBdr>
      <w:divsChild>
        <w:div w:id="497618660">
          <w:marLeft w:val="0"/>
          <w:marRight w:val="0"/>
          <w:marTop w:val="0"/>
          <w:marBottom w:val="0"/>
          <w:divBdr>
            <w:top w:val="none" w:sz="0" w:space="0" w:color="auto"/>
            <w:left w:val="none" w:sz="0" w:space="0" w:color="auto"/>
            <w:bottom w:val="none" w:sz="0" w:space="0" w:color="auto"/>
            <w:right w:val="none" w:sz="0" w:space="0" w:color="auto"/>
          </w:divBdr>
        </w:div>
        <w:div w:id="1085610196">
          <w:marLeft w:val="0"/>
          <w:marRight w:val="0"/>
          <w:marTop w:val="0"/>
          <w:marBottom w:val="0"/>
          <w:divBdr>
            <w:top w:val="none" w:sz="0" w:space="0" w:color="auto"/>
            <w:left w:val="none" w:sz="0" w:space="0" w:color="auto"/>
            <w:bottom w:val="none" w:sz="0" w:space="0" w:color="auto"/>
            <w:right w:val="none" w:sz="0" w:space="0" w:color="auto"/>
          </w:divBdr>
        </w:div>
        <w:div w:id="1417676772">
          <w:marLeft w:val="0"/>
          <w:marRight w:val="0"/>
          <w:marTop w:val="0"/>
          <w:marBottom w:val="0"/>
          <w:divBdr>
            <w:top w:val="none" w:sz="0" w:space="0" w:color="auto"/>
            <w:left w:val="none" w:sz="0" w:space="0" w:color="auto"/>
            <w:bottom w:val="none" w:sz="0" w:space="0" w:color="auto"/>
            <w:right w:val="none" w:sz="0" w:space="0" w:color="auto"/>
          </w:divBdr>
        </w:div>
      </w:divsChild>
    </w:div>
    <w:div w:id="17810989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twitter.com/OngarNPlan" TargetMode="External"/><Relationship Id="rId21" Type="http://schemas.openxmlformats.org/officeDocument/2006/relationships/oleObject" Target="embeddings/oleObject2.bin"/><Relationship Id="rId42" Type="http://schemas.openxmlformats.org/officeDocument/2006/relationships/image" Target="media/image22.emf"/><Relationship Id="rId47" Type="http://schemas.openxmlformats.org/officeDocument/2006/relationships/package" Target="embeddings/Microsoft_PowerPoint_Presentation.pptx"/><Relationship Id="rId63" Type="http://schemas.openxmlformats.org/officeDocument/2006/relationships/package" Target="embeddings/Microsoft_Excel_Worksheet7.xlsx"/><Relationship Id="rId68" Type="http://schemas.openxmlformats.org/officeDocument/2006/relationships/image" Target="media/image35.emf"/><Relationship Id="rId84" Type="http://schemas.openxmlformats.org/officeDocument/2006/relationships/image" Target="media/image43.emf"/><Relationship Id="rId89" Type="http://schemas.openxmlformats.org/officeDocument/2006/relationships/oleObject" Target="embeddings/oleObject23.bin"/><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image" Target="media/image17.emf"/><Relationship Id="rId37" Type="http://schemas.openxmlformats.org/officeDocument/2006/relationships/oleObject" Target="embeddings/oleObject7.bin"/><Relationship Id="rId53" Type="http://schemas.openxmlformats.org/officeDocument/2006/relationships/package" Target="embeddings/Microsoft_Word_Document3.docx"/><Relationship Id="rId58" Type="http://schemas.openxmlformats.org/officeDocument/2006/relationships/image" Target="media/image30.emf"/><Relationship Id="rId74" Type="http://schemas.openxmlformats.org/officeDocument/2006/relationships/image" Target="media/image38.emf"/><Relationship Id="rId79" Type="http://schemas.openxmlformats.org/officeDocument/2006/relationships/oleObject" Target="embeddings/oleObject18.bin"/><Relationship Id="rId5" Type="http://schemas.openxmlformats.org/officeDocument/2006/relationships/footnotes" Target="footnotes.xml"/><Relationship Id="rId90" Type="http://schemas.openxmlformats.org/officeDocument/2006/relationships/image" Target="media/image46.emf"/><Relationship Id="rId95" Type="http://schemas.openxmlformats.org/officeDocument/2006/relationships/package" Target="embeddings/Microsoft_Word_Document9.docx"/><Relationship Id="rId22" Type="http://schemas.openxmlformats.org/officeDocument/2006/relationships/image" Target="media/image14.emf"/><Relationship Id="rId27" Type="http://schemas.openxmlformats.org/officeDocument/2006/relationships/hyperlink" Target="https://www.facebook.com/groups/Ongarhaveyoursay/" TargetMode="External"/><Relationship Id="rId43" Type="http://schemas.openxmlformats.org/officeDocument/2006/relationships/package" Target="embeddings/Microsoft_Word_Document.docx"/><Relationship Id="rId48" Type="http://schemas.openxmlformats.org/officeDocument/2006/relationships/image" Target="media/image25.emf"/><Relationship Id="rId64" Type="http://schemas.openxmlformats.org/officeDocument/2006/relationships/image" Target="media/image33.emf"/><Relationship Id="rId69" Type="http://schemas.openxmlformats.org/officeDocument/2006/relationships/oleObject" Target="embeddings/oleObject13.bin"/><Relationship Id="rId80" Type="http://schemas.openxmlformats.org/officeDocument/2006/relationships/image" Target="media/image41.emf"/><Relationship Id="rId85" Type="http://schemas.openxmlformats.org/officeDocument/2006/relationships/oleObject" Target="embeddings/oleObject21.bin"/><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https://www.ongarneighbourhoodplan.uk/" TargetMode="External"/><Relationship Id="rId33" Type="http://schemas.openxmlformats.org/officeDocument/2006/relationships/oleObject" Target="embeddings/oleObject5.bin"/><Relationship Id="rId38" Type="http://schemas.openxmlformats.org/officeDocument/2006/relationships/image" Target="media/image20.emf"/><Relationship Id="rId46" Type="http://schemas.openxmlformats.org/officeDocument/2006/relationships/image" Target="media/image24.emf"/><Relationship Id="rId59" Type="http://schemas.openxmlformats.org/officeDocument/2006/relationships/package" Target="embeddings/Microsoft_Word_Document5.docx"/><Relationship Id="rId67" Type="http://schemas.openxmlformats.org/officeDocument/2006/relationships/oleObject" Target="embeddings/oleObject12.bin"/><Relationship Id="rId20" Type="http://schemas.openxmlformats.org/officeDocument/2006/relationships/image" Target="media/image13.emf"/><Relationship Id="rId41" Type="http://schemas.openxmlformats.org/officeDocument/2006/relationships/oleObject" Target="embeddings/oleObject9.bin"/><Relationship Id="rId54" Type="http://schemas.openxmlformats.org/officeDocument/2006/relationships/image" Target="media/image28.emf"/><Relationship Id="rId62" Type="http://schemas.openxmlformats.org/officeDocument/2006/relationships/image" Target="media/image32.emf"/><Relationship Id="rId70" Type="http://schemas.openxmlformats.org/officeDocument/2006/relationships/image" Target="media/image36.emf"/><Relationship Id="rId75" Type="http://schemas.openxmlformats.org/officeDocument/2006/relationships/oleObject" Target="embeddings/oleObject16.bin"/><Relationship Id="rId83" Type="http://schemas.openxmlformats.org/officeDocument/2006/relationships/oleObject" Target="embeddings/oleObject20.bin"/><Relationship Id="rId88" Type="http://schemas.openxmlformats.org/officeDocument/2006/relationships/image" Target="media/image45.emf"/><Relationship Id="rId91" Type="http://schemas.openxmlformats.org/officeDocument/2006/relationships/package" Target="embeddings/Microsoft_PowerPoint_Presentation8.pptx"/><Relationship Id="rId96" Type="http://schemas.openxmlformats.org/officeDocument/2006/relationships/image" Target="media/image49.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oleObject" Target="embeddings/oleObject3.bin"/><Relationship Id="rId28" Type="http://schemas.openxmlformats.org/officeDocument/2006/relationships/image" Target="media/image15.emf"/><Relationship Id="rId36" Type="http://schemas.openxmlformats.org/officeDocument/2006/relationships/image" Target="media/image19.emf"/><Relationship Id="rId49" Type="http://schemas.openxmlformats.org/officeDocument/2006/relationships/package" Target="embeddings/Microsoft_Word_Document2.docx"/><Relationship Id="rId57" Type="http://schemas.openxmlformats.org/officeDocument/2006/relationships/oleObject" Target="embeddings/Microsoft_Word_97_-_2003_Document.doc"/><Relationship Id="rId10" Type="http://schemas.openxmlformats.org/officeDocument/2006/relationships/oleObject" Target="embeddings/oleObject1.bin"/><Relationship Id="rId31" Type="http://schemas.openxmlformats.org/officeDocument/2006/relationships/oleObject" Target="embeddings/oleObject4.bin"/><Relationship Id="rId44" Type="http://schemas.openxmlformats.org/officeDocument/2006/relationships/image" Target="media/image23.emf"/><Relationship Id="rId52" Type="http://schemas.openxmlformats.org/officeDocument/2006/relationships/image" Target="media/image27.emf"/><Relationship Id="rId60" Type="http://schemas.openxmlformats.org/officeDocument/2006/relationships/image" Target="media/image31.emf"/><Relationship Id="rId65" Type="http://schemas.openxmlformats.org/officeDocument/2006/relationships/oleObject" Target="embeddings/oleObject11.bin"/><Relationship Id="rId73" Type="http://schemas.openxmlformats.org/officeDocument/2006/relationships/oleObject" Target="embeddings/oleObject15.bin"/><Relationship Id="rId78" Type="http://schemas.openxmlformats.org/officeDocument/2006/relationships/image" Target="media/image40.emf"/><Relationship Id="rId81" Type="http://schemas.openxmlformats.org/officeDocument/2006/relationships/oleObject" Target="embeddings/oleObject19.bin"/><Relationship Id="rId86" Type="http://schemas.openxmlformats.org/officeDocument/2006/relationships/image" Target="media/image44.emf"/><Relationship Id="rId94" Type="http://schemas.openxmlformats.org/officeDocument/2006/relationships/image" Target="media/image48.emf"/><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oleObject" Target="embeddings/oleObject8.bin"/><Relationship Id="rId34" Type="http://schemas.openxmlformats.org/officeDocument/2006/relationships/image" Target="media/image18.emf"/><Relationship Id="rId50" Type="http://schemas.openxmlformats.org/officeDocument/2006/relationships/image" Target="media/image26.emf"/><Relationship Id="rId55" Type="http://schemas.openxmlformats.org/officeDocument/2006/relationships/package" Target="embeddings/Microsoft_Excel_Worksheet4.xlsx"/><Relationship Id="rId76" Type="http://schemas.openxmlformats.org/officeDocument/2006/relationships/image" Target="media/image39.emf"/><Relationship Id="rId97" Type="http://schemas.openxmlformats.org/officeDocument/2006/relationships/oleObject" Target="embeddings/oleObject25.bin"/><Relationship Id="rId7" Type="http://schemas.openxmlformats.org/officeDocument/2006/relationships/image" Target="media/image1.jpeg"/><Relationship Id="rId71" Type="http://schemas.openxmlformats.org/officeDocument/2006/relationships/oleObject" Target="embeddings/oleObject14.bin"/><Relationship Id="rId92" Type="http://schemas.openxmlformats.org/officeDocument/2006/relationships/image" Target="media/image47.emf"/><Relationship Id="rId2" Type="http://schemas.openxmlformats.org/officeDocument/2006/relationships/styles" Target="styles.xml"/><Relationship Id="rId29" Type="http://schemas.openxmlformats.org/officeDocument/2006/relationships/package" Target="embeddings/Microsoft_Excel_Worksheet.xlsx"/><Relationship Id="rId24" Type="http://schemas.openxmlformats.org/officeDocument/2006/relationships/hyperlink" Target="http://www.ongartowncouncil.gov.uk/" TargetMode="External"/><Relationship Id="rId40" Type="http://schemas.openxmlformats.org/officeDocument/2006/relationships/image" Target="media/image21.emf"/><Relationship Id="rId45" Type="http://schemas.openxmlformats.org/officeDocument/2006/relationships/package" Target="embeddings/Microsoft_Word_Document1.docx"/><Relationship Id="rId66" Type="http://schemas.openxmlformats.org/officeDocument/2006/relationships/image" Target="media/image34.emf"/><Relationship Id="rId87" Type="http://schemas.openxmlformats.org/officeDocument/2006/relationships/oleObject" Target="embeddings/oleObject22.bin"/><Relationship Id="rId61" Type="http://schemas.openxmlformats.org/officeDocument/2006/relationships/package" Target="embeddings/Microsoft_Excel_Worksheet6.xlsx"/><Relationship Id="rId82" Type="http://schemas.openxmlformats.org/officeDocument/2006/relationships/image" Target="media/image42.emf"/><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16.emf"/><Relationship Id="rId35" Type="http://schemas.openxmlformats.org/officeDocument/2006/relationships/oleObject" Target="embeddings/oleObject6.bin"/><Relationship Id="rId56" Type="http://schemas.openxmlformats.org/officeDocument/2006/relationships/image" Target="media/image29.emf"/><Relationship Id="rId77" Type="http://schemas.openxmlformats.org/officeDocument/2006/relationships/oleObject" Target="embeddings/oleObject17.bin"/><Relationship Id="rId100"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oleObject" Target="embeddings/oleObject10.bin"/><Relationship Id="rId72" Type="http://schemas.openxmlformats.org/officeDocument/2006/relationships/image" Target="media/image37.emf"/><Relationship Id="rId93" Type="http://schemas.openxmlformats.org/officeDocument/2006/relationships/oleObject" Target="embeddings/oleObject24.bin"/><Relationship Id="rId9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3397</Words>
  <Characters>19365</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Gardner</dc:creator>
  <cp:keywords/>
  <dc:description/>
  <cp:lastModifiedBy>Mary Dadd</cp:lastModifiedBy>
  <cp:revision>2</cp:revision>
  <cp:lastPrinted>2021-11-09T14:53:00Z</cp:lastPrinted>
  <dcterms:created xsi:type="dcterms:W3CDTF">2021-11-09T14:55:00Z</dcterms:created>
  <dcterms:modified xsi:type="dcterms:W3CDTF">2021-11-09T14:55:00Z</dcterms:modified>
</cp:coreProperties>
</file>