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8961" w14:textId="1F074529" w:rsidR="00F02355" w:rsidRPr="00716467" w:rsidRDefault="00470B29" w:rsidP="00716467">
      <w:pPr>
        <w:rPr>
          <w:b/>
          <w:sz w:val="32"/>
          <w:szCs w:val="32"/>
        </w:rPr>
      </w:pPr>
      <w:r w:rsidRPr="00BB4908">
        <w:rPr>
          <w:rFonts w:cstheme="minorHAnsi"/>
          <w:b/>
          <w:noProof/>
          <w:sz w:val="28"/>
          <w:szCs w:val="28"/>
        </w:rPr>
        <mc:AlternateContent>
          <mc:Choice Requires="wps">
            <w:drawing>
              <wp:anchor distT="45720" distB="45720" distL="114300" distR="114300" simplePos="0" relativeHeight="251670528" behindDoc="0" locked="0" layoutInCell="1" allowOverlap="1" wp14:anchorId="74F4F8BA" wp14:editId="3BCFB2EB">
                <wp:simplePos x="0" y="0"/>
                <wp:positionH relativeFrom="page">
                  <wp:posOffset>-40640</wp:posOffset>
                </wp:positionH>
                <wp:positionV relativeFrom="page">
                  <wp:posOffset>7620</wp:posOffset>
                </wp:positionV>
                <wp:extent cx="7596505" cy="1247775"/>
                <wp:effectExtent l="0" t="0" r="444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505" cy="1247775"/>
                        </a:xfrm>
                        <a:prstGeom prst="rect">
                          <a:avLst/>
                        </a:prstGeom>
                        <a:solidFill>
                          <a:srgbClr val="008862">
                            <a:alpha val="81961"/>
                          </a:srgbClr>
                        </a:solidFill>
                        <a:ln w="9525">
                          <a:noFill/>
                          <a:miter lim="800000"/>
                          <a:headEnd/>
                          <a:tailEnd/>
                        </a:ln>
                        <a:effectLst>
                          <a:glow>
                            <a:schemeClr val="accent1"/>
                          </a:glow>
                          <a:outerShdw blurRad="50800" dist="50800" sx="1000" sy="1000" algn="ctr" rotWithShape="0">
                            <a:srgbClr val="000000"/>
                          </a:outerShdw>
                        </a:effectLst>
                      </wps:spPr>
                      <wps:txbx>
                        <w:txbxContent>
                          <w:p w14:paraId="1CD65A54" w14:textId="77777777" w:rsidR="00A54E49" w:rsidRPr="003137D3" w:rsidRDefault="00A54E49" w:rsidP="00470B29">
                            <w:pPr>
                              <w:pStyle w:val="Standard"/>
                              <w:jc w:val="center"/>
                              <w:rPr>
                                <w:rFonts w:ascii="Arial" w:hAnsi="Arial" w:cs="Arial"/>
                                <w:bCs/>
                                <w:color w:val="FFFFFF" w:themeColor="background1"/>
                                <w:sz w:val="30"/>
                                <w:szCs w:val="30"/>
                              </w:rPr>
                            </w:pPr>
                            <w:r w:rsidRPr="003137D3">
                              <w:rPr>
                                <w:rFonts w:ascii="Arial" w:hAnsi="Arial" w:cs="Arial"/>
                                <w:bCs/>
                                <w:color w:val="FFFFFF" w:themeColor="background1"/>
                                <w:sz w:val="30"/>
                                <w:szCs w:val="30"/>
                              </w:rPr>
                              <w:t>Epping Forest District Council</w:t>
                            </w:r>
                          </w:p>
                          <w:p w14:paraId="0D88DA46" w14:textId="41CAD190" w:rsidR="00470B29" w:rsidRPr="003137D3" w:rsidRDefault="00470B29" w:rsidP="00470B29">
                            <w:pPr>
                              <w:pStyle w:val="Standard"/>
                              <w:jc w:val="center"/>
                              <w:rPr>
                                <w:rFonts w:ascii="Arial" w:hAnsi="Arial" w:cs="Arial"/>
                                <w:bCs/>
                                <w:color w:val="FFFFFF" w:themeColor="background1"/>
                                <w:sz w:val="44"/>
                                <w:szCs w:val="44"/>
                              </w:rPr>
                            </w:pPr>
                            <w:r w:rsidRPr="003137D3">
                              <w:rPr>
                                <w:rFonts w:ascii="Arial" w:hAnsi="Arial" w:cs="Arial"/>
                                <w:bCs/>
                                <w:color w:val="FFFFFF" w:themeColor="background1"/>
                                <w:sz w:val="44"/>
                                <w:szCs w:val="44"/>
                              </w:rPr>
                              <w:t>Community Infrastructure Levy</w:t>
                            </w:r>
                          </w:p>
                          <w:p w14:paraId="562A684D" w14:textId="499B4DB9" w:rsidR="00470B29" w:rsidRPr="003137D3" w:rsidRDefault="00470B29" w:rsidP="00470B29">
                            <w:pPr>
                              <w:pStyle w:val="Standard"/>
                              <w:jc w:val="center"/>
                              <w:rPr>
                                <w:rFonts w:ascii="Arial" w:hAnsi="Arial" w:cs="Arial"/>
                                <w:bCs/>
                                <w:color w:val="FFFFFF" w:themeColor="background1"/>
                                <w:sz w:val="44"/>
                                <w:szCs w:val="44"/>
                              </w:rPr>
                            </w:pPr>
                            <w:r w:rsidRPr="003137D3">
                              <w:rPr>
                                <w:rFonts w:ascii="Arial" w:hAnsi="Arial" w:cs="Arial"/>
                                <w:bCs/>
                                <w:color w:val="FFFFFF" w:themeColor="background1"/>
                                <w:sz w:val="44"/>
                                <w:szCs w:val="44"/>
                              </w:rPr>
                              <w:t>Draft Charging Schedule</w:t>
                            </w:r>
                            <w:r w:rsidR="00BB0189" w:rsidRPr="003137D3">
                              <w:rPr>
                                <w:rFonts w:ascii="Arial" w:hAnsi="Arial" w:cs="Arial"/>
                                <w:bCs/>
                                <w:color w:val="FFFFFF" w:themeColor="background1"/>
                                <w:sz w:val="44"/>
                                <w:szCs w:val="44"/>
                              </w:rPr>
                              <w:t xml:space="preserve"> Consultation Response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F4F8BA" id="_x0000_t202" coordsize="21600,21600" o:spt="202" path="m,l,21600r21600,l21600,xe">
                <v:stroke joinstyle="miter"/>
                <v:path gradientshapeok="t" o:connecttype="rect"/>
              </v:shapetype>
              <v:shape id="Text Box 2" o:spid="_x0000_s1026" type="#_x0000_t202" style="position:absolute;margin-left:-3.2pt;margin-top:.6pt;width:598.15pt;height:98.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1wdwIAAOMEAAAOAAAAZHJzL2Uyb0RvYy54bWysVNtu2zAMfR+wfxD0vtoJ4lyMOkXXrsOA&#10;7oJ1w55lSbaFyaImKbHbrx8lJ2l2eRrmB0GUqMND8tCXV2OvyV46r8BUdHaRUyINB6FMW9GvX+5e&#10;rSnxgRnBNBhZ0Ufp6dX25YvLwZZyDh1oIR1BEOPLwVa0C8GWWeZ5J3vmL8BKg5cNuJ4FNF2bCccG&#10;RO91Ns/zZTaAE9YBl97j6e10SbcJv2kkDx+bxstAdEWRW0irS2sd12x7ycrWMdspfqDB/oFFz5TB&#10;oCeoWxYY2Tn1B1SvuAMPTbjg0GfQNIrLlANmM8t/y+ahY1amXLA43p7K5P8fLP+wf7CfHAnjaxix&#10;gSkJb++Bf/fEwE3HTCuvnYOhk0xg4FksWTZYXx6exlL70keQengPApvMdgES0Ni4PlYF8ySIjg14&#10;PBVdjoFwPFwVm2WRF5RwvJvNF6vVqkgxWHl8bp0PbyX0JG4q6rCrCZ7t732IdFh5dInRPGgl7pTW&#10;yXBtfaMd2bOogHy9Xs6nt9p2bDpdzzbLKS18O7knzF9wtCFDRTfFvEjPDcQAST29CihhrfqKrvP4&#10;TaKK9XpjRHIJTOlpj1S1ibxkEifyj0arYUhko+zliS7jXJpwpHZ0gh3Ge+jEQGq9c5+ZqGiRY2RK&#10;hIrlORg+tjOyIT4WNu2YbnFKeXCUOAjfVOiSxGJP/lKrYy7I+RQzFeaMe1JCbP4kgzDWI2YcFVGD&#10;eERNYJwIH/8RuOnAPVEy4LxV1P/YMScp0e8M6mozWyzQLSRjUazmaLjzm/r8hhmOUIdUJuMmpLGO&#10;eRi4RgU2KmnjmctBtzhJKYvD1MdRPbeT1/O/afsTAAD//wMAUEsDBBQABgAIAAAAIQATBzhD3wAA&#10;AAkBAAAPAAAAZHJzL2Rvd25yZXYueG1sTI9BT8MwDIXvSPyHyEjctrTV1K2l6QQIOCGhDdC0W9aY&#10;tiJxqibbyr/HO8HN9nt6/l61npwVJxxD70lBOk9AIDXe9NQq+Hh/nq1AhKjJaOsJFfxggHV9fVXp&#10;0vgzbfC0ja3gEAqlVtDFOJRShqZDp8PcD0isffnR6cjr2Eoz6jOHOyuzJMml0z3xh04P+Nhh8709&#10;OgXZ3rwWyefDW7rzC3wZnqxtcqvU7c10fwci4hT/zHDBZ3Somengj2SCsApm+YKdfM9AXOR0VRQg&#10;DjwVyyXIupL/G9S/AAAA//8DAFBLAQItABQABgAIAAAAIQC2gziS/gAAAOEBAAATAAAAAAAAAAAA&#10;AAAAAAAAAABbQ29udGVudF9UeXBlc10ueG1sUEsBAi0AFAAGAAgAAAAhADj9If/WAAAAlAEAAAsA&#10;AAAAAAAAAAAAAAAALwEAAF9yZWxzLy5yZWxzUEsBAi0AFAAGAAgAAAAhAPuxDXB3AgAA4wQAAA4A&#10;AAAAAAAAAAAAAAAALgIAAGRycy9lMm9Eb2MueG1sUEsBAi0AFAAGAAgAAAAhABMHOEPfAAAACQEA&#10;AA8AAAAAAAAAAAAAAAAA0QQAAGRycy9kb3ducmV2LnhtbFBLBQYAAAAABAAEAPMAAADdBQAAAAA=&#10;" fillcolor="#008862" stroked="f">
                <v:fill opacity="53713f"/>
                <v:shadow on="t" type="perspective" color="black" offset="4pt,0" matrix="655f,,,655f"/>
                <v:textbox>
                  <w:txbxContent>
                    <w:p w14:paraId="1CD65A54" w14:textId="77777777" w:rsidR="00A54E49" w:rsidRPr="003137D3" w:rsidRDefault="00A54E49" w:rsidP="00470B29">
                      <w:pPr>
                        <w:pStyle w:val="Standard"/>
                        <w:jc w:val="center"/>
                        <w:rPr>
                          <w:rFonts w:ascii="Arial" w:hAnsi="Arial" w:cs="Arial"/>
                          <w:bCs/>
                          <w:color w:val="FFFFFF" w:themeColor="background1"/>
                          <w:sz w:val="30"/>
                          <w:szCs w:val="30"/>
                        </w:rPr>
                      </w:pPr>
                      <w:r w:rsidRPr="003137D3">
                        <w:rPr>
                          <w:rFonts w:ascii="Arial" w:hAnsi="Arial" w:cs="Arial"/>
                          <w:bCs/>
                          <w:color w:val="FFFFFF" w:themeColor="background1"/>
                          <w:sz w:val="30"/>
                          <w:szCs w:val="30"/>
                        </w:rPr>
                        <w:t>Epping Forest District Council</w:t>
                      </w:r>
                    </w:p>
                    <w:p w14:paraId="0D88DA46" w14:textId="41CAD190" w:rsidR="00470B29" w:rsidRPr="003137D3" w:rsidRDefault="00470B29" w:rsidP="00470B29">
                      <w:pPr>
                        <w:pStyle w:val="Standard"/>
                        <w:jc w:val="center"/>
                        <w:rPr>
                          <w:rFonts w:ascii="Arial" w:hAnsi="Arial" w:cs="Arial"/>
                          <w:bCs/>
                          <w:color w:val="FFFFFF" w:themeColor="background1"/>
                          <w:sz w:val="44"/>
                          <w:szCs w:val="44"/>
                        </w:rPr>
                      </w:pPr>
                      <w:r w:rsidRPr="003137D3">
                        <w:rPr>
                          <w:rFonts w:ascii="Arial" w:hAnsi="Arial" w:cs="Arial"/>
                          <w:bCs/>
                          <w:color w:val="FFFFFF" w:themeColor="background1"/>
                          <w:sz w:val="44"/>
                          <w:szCs w:val="44"/>
                        </w:rPr>
                        <w:t>Community Infrastructure Levy</w:t>
                      </w:r>
                    </w:p>
                    <w:p w14:paraId="562A684D" w14:textId="499B4DB9" w:rsidR="00470B29" w:rsidRPr="003137D3" w:rsidRDefault="00470B29" w:rsidP="00470B29">
                      <w:pPr>
                        <w:pStyle w:val="Standard"/>
                        <w:jc w:val="center"/>
                        <w:rPr>
                          <w:rFonts w:ascii="Arial" w:hAnsi="Arial" w:cs="Arial"/>
                          <w:bCs/>
                          <w:color w:val="FFFFFF" w:themeColor="background1"/>
                          <w:sz w:val="44"/>
                          <w:szCs w:val="44"/>
                        </w:rPr>
                      </w:pPr>
                      <w:r w:rsidRPr="003137D3">
                        <w:rPr>
                          <w:rFonts w:ascii="Arial" w:hAnsi="Arial" w:cs="Arial"/>
                          <w:bCs/>
                          <w:color w:val="FFFFFF" w:themeColor="background1"/>
                          <w:sz w:val="44"/>
                          <w:szCs w:val="44"/>
                        </w:rPr>
                        <w:t>Draft Charging Schedule</w:t>
                      </w:r>
                      <w:r w:rsidR="00BB0189" w:rsidRPr="003137D3">
                        <w:rPr>
                          <w:rFonts w:ascii="Arial" w:hAnsi="Arial" w:cs="Arial"/>
                          <w:bCs/>
                          <w:color w:val="FFFFFF" w:themeColor="background1"/>
                          <w:sz w:val="44"/>
                          <w:szCs w:val="44"/>
                        </w:rPr>
                        <w:t xml:space="preserve"> Consultation Response Form</w:t>
                      </w:r>
                    </w:p>
                  </w:txbxContent>
                </v:textbox>
                <w10:wrap type="square"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70" w:type="dxa"/>
          <w:left w:w="170" w:type="dxa"/>
          <w:bottom w:w="170" w:type="dxa"/>
          <w:right w:w="170" w:type="dxa"/>
        </w:tblCellMar>
        <w:tblLook w:val="04A0" w:firstRow="1" w:lastRow="0" w:firstColumn="1" w:lastColumn="0" w:noHBand="0" w:noVBand="1"/>
      </w:tblPr>
      <w:tblGrid>
        <w:gridCol w:w="9016"/>
      </w:tblGrid>
      <w:tr w:rsidR="001E1364" w14:paraId="3EE917F8" w14:textId="77777777" w:rsidTr="00976055">
        <w:trPr>
          <w:trHeight w:val="3635"/>
        </w:trPr>
        <w:tc>
          <w:tcPr>
            <w:tcW w:w="9016" w:type="dxa"/>
            <w:shd w:val="clear" w:color="auto" w:fill="D9D9D9" w:themeFill="background1" w:themeFillShade="D9"/>
          </w:tcPr>
          <w:p w14:paraId="18D6A040" w14:textId="7555BB65" w:rsidR="006A5A0B" w:rsidRPr="00B37F16" w:rsidRDefault="4020FCE1" w:rsidP="553A8855">
            <w:pPr>
              <w:jc w:val="center"/>
              <w:rPr>
                <w:b/>
                <w:bCs/>
                <w:sz w:val="28"/>
                <w:szCs w:val="28"/>
              </w:rPr>
            </w:pPr>
            <w:r w:rsidRPr="553A8855">
              <w:rPr>
                <w:b/>
                <w:bCs/>
                <w:sz w:val="32"/>
                <w:szCs w:val="32"/>
              </w:rPr>
              <w:t xml:space="preserve">Consultation </w:t>
            </w:r>
            <w:r w:rsidR="3A44A26C" w:rsidRPr="553A8855">
              <w:rPr>
                <w:b/>
                <w:bCs/>
                <w:sz w:val="32"/>
                <w:szCs w:val="32"/>
              </w:rPr>
              <w:t>28</w:t>
            </w:r>
            <w:r w:rsidR="43DC4293" w:rsidRPr="553A8855">
              <w:rPr>
                <w:b/>
                <w:bCs/>
                <w:sz w:val="32"/>
                <w:szCs w:val="32"/>
                <w:vertAlign w:val="superscript"/>
              </w:rPr>
              <w:t>th</w:t>
            </w:r>
            <w:r w:rsidR="43DC4293" w:rsidRPr="553A8855">
              <w:rPr>
                <w:b/>
                <w:bCs/>
                <w:sz w:val="32"/>
                <w:szCs w:val="32"/>
              </w:rPr>
              <w:t xml:space="preserve"> </w:t>
            </w:r>
            <w:r w:rsidR="3A44A26C" w:rsidRPr="553A8855">
              <w:rPr>
                <w:b/>
                <w:bCs/>
                <w:sz w:val="32"/>
                <w:szCs w:val="32"/>
              </w:rPr>
              <w:t>July</w:t>
            </w:r>
            <w:r w:rsidR="43DC4293" w:rsidRPr="553A8855">
              <w:rPr>
                <w:b/>
                <w:bCs/>
                <w:sz w:val="32"/>
                <w:szCs w:val="32"/>
              </w:rPr>
              <w:t xml:space="preserve"> to</w:t>
            </w:r>
            <w:r w:rsidR="093A1383" w:rsidRPr="553A8855">
              <w:rPr>
                <w:b/>
                <w:bCs/>
                <w:sz w:val="32"/>
                <w:szCs w:val="32"/>
              </w:rPr>
              <w:t xml:space="preserve"> </w:t>
            </w:r>
            <w:r w:rsidR="3A44A26C" w:rsidRPr="553A8855">
              <w:rPr>
                <w:b/>
                <w:bCs/>
                <w:sz w:val="32"/>
                <w:szCs w:val="32"/>
              </w:rPr>
              <w:t>9</w:t>
            </w:r>
            <w:r w:rsidR="093A1383" w:rsidRPr="553A8855">
              <w:rPr>
                <w:b/>
                <w:bCs/>
                <w:sz w:val="32"/>
                <w:szCs w:val="32"/>
                <w:vertAlign w:val="superscript"/>
              </w:rPr>
              <w:t>th</w:t>
            </w:r>
            <w:r w:rsidR="093A1383" w:rsidRPr="553A8855">
              <w:rPr>
                <w:b/>
                <w:bCs/>
                <w:sz w:val="32"/>
                <w:szCs w:val="32"/>
              </w:rPr>
              <w:t xml:space="preserve"> </w:t>
            </w:r>
            <w:r w:rsidR="3A44A26C" w:rsidRPr="553A8855">
              <w:rPr>
                <w:b/>
                <w:bCs/>
                <w:sz w:val="32"/>
                <w:szCs w:val="32"/>
              </w:rPr>
              <w:t>September</w:t>
            </w:r>
            <w:r w:rsidR="093A1383" w:rsidRPr="553A8855">
              <w:rPr>
                <w:b/>
                <w:bCs/>
                <w:sz w:val="32"/>
                <w:szCs w:val="32"/>
              </w:rPr>
              <w:t xml:space="preserve"> 202</w:t>
            </w:r>
            <w:r w:rsidR="25BC967D" w:rsidRPr="553A8855">
              <w:rPr>
                <w:b/>
                <w:bCs/>
                <w:sz w:val="32"/>
                <w:szCs w:val="32"/>
              </w:rPr>
              <w:t>5</w:t>
            </w:r>
            <w:r w:rsidR="43DC4293" w:rsidRPr="553A8855">
              <w:rPr>
                <w:b/>
                <w:bCs/>
                <w:sz w:val="32"/>
                <w:szCs w:val="32"/>
              </w:rPr>
              <w:t xml:space="preserve"> </w:t>
            </w:r>
          </w:p>
          <w:p w14:paraId="715D3CA9" w14:textId="5F8D0E43" w:rsidR="00B01678" w:rsidRPr="006072A0" w:rsidRDefault="5B0961D1" w:rsidP="003A093E">
            <w:pPr>
              <w:pStyle w:val="NoSpacing"/>
              <w:jc w:val="center"/>
              <w:rPr>
                <w:sz w:val="24"/>
                <w:szCs w:val="24"/>
              </w:rPr>
            </w:pPr>
            <w:r w:rsidRPr="553A8855">
              <w:rPr>
                <w:sz w:val="24"/>
                <w:szCs w:val="24"/>
              </w:rPr>
              <w:t xml:space="preserve">Please return the completed form by no later than </w:t>
            </w:r>
            <w:r w:rsidR="093A1383" w:rsidRPr="553A8855">
              <w:rPr>
                <w:b/>
                <w:bCs/>
                <w:sz w:val="24"/>
                <w:szCs w:val="24"/>
              </w:rPr>
              <w:t xml:space="preserve">5pm on </w:t>
            </w:r>
            <w:r w:rsidR="0341F34E" w:rsidRPr="553A8855">
              <w:rPr>
                <w:b/>
                <w:bCs/>
                <w:sz w:val="24"/>
                <w:szCs w:val="24"/>
              </w:rPr>
              <w:t>9</w:t>
            </w:r>
            <w:r w:rsidR="093A1383" w:rsidRPr="553A8855">
              <w:rPr>
                <w:b/>
                <w:bCs/>
                <w:sz w:val="24"/>
                <w:szCs w:val="24"/>
                <w:vertAlign w:val="superscript"/>
              </w:rPr>
              <w:t>th</w:t>
            </w:r>
            <w:r w:rsidR="093A1383" w:rsidRPr="553A8855">
              <w:rPr>
                <w:b/>
                <w:bCs/>
                <w:sz w:val="24"/>
                <w:szCs w:val="24"/>
              </w:rPr>
              <w:t xml:space="preserve"> </w:t>
            </w:r>
            <w:proofErr w:type="spellStart"/>
            <w:r w:rsidR="59FB2492" w:rsidRPr="553A8855">
              <w:rPr>
                <w:b/>
                <w:bCs/>
                <w:sz w:val="24"/>
                <w:szCs w:val="24"/>
              </w:rPr>
              <w:t>9th</w:t>
            </w:r>
            <w:proofErr w:type="spellEnd"/>
            <w:r w:rsidR="59FB2492" w:rsidRPr="553A8855">
              <w:rPr>
                <w:b/>
                <w:bCs/>
                <w:sz w:val="24"/>
                <w:szCs w:val="24"/>
              </w:rPr>
              <w:t xml:space="preserve"> September 2025</w:t>
            </w:r>
            <w:r w:rsidR="29185F64" w:rsidRPr="553A8855">
              <w:rPr>
                <w:b/>
                <w:bCs/>
                <w:sz w:val="24"/>
                <w:szCs w:val="24"/>
              </w:rPr>
              <w:t xml:space="preserve"> </w:t>
            </w:r>
            <w:r w:rsidR="4020FCE1" w:rsidRPr="553A8855">
              <w:rPr>
                <w:sz w:val="24"/>
                <w:szCs w:val="24"/>
              </w:rPr>
              <w:t>t</w:t>
            </w:r>
            <w:r w:rsidRPr="553A8855">
              <w:rPr>
                <w:sz w:val="24"/>
                <w:szCs w:val="24"/>
              </w:rPr>
              <w:t>o</w:t>
            </w:r>
            <w:r w:rsidR="1789D32F" w:rsidRPr="553A8855">
              <w:rPr>
                <w:sz w:val="24"/>
                <w:szCs w:val="24"/>
              </w:rPr>
              <w:t xml:space="preserve"> </w:t>
            </w:r>
            <w:r w:rsidR="1F9DC871" w:rsidRPr="553A8855">
              <w:rPr>
                <w:sz w:val="24"/>
                <w:szCs w:val="24"/>
              </w:rPr>
              <w:t>Epping Forest District Council</w:t>
            </w:r>
            <w:r w:rsidR="1789D32F" w:rsidRPr="553A8855">
              <w:rPr>
                <w:sz w:val="24"/>
                <w:szCs w:val="24"/>
              </w:rPr>
              <w:t>,</w:t>
            </w:r>
          </w:p>
          <w:p w14:paraId="64EC806A" w14:textId="79B97F5B" w:rsidR="004322D8" w:rsidRPr="006072A0" w:rsidRDefault="00B01678" w:rsidP="004322D8">
            <w:pPr>
              <w:pStyle w:val="NoSpacing"/>
              <w:jc w:val="center"/>
              <w:rPr>
                <w:rStyle w:val="Hyperlink"/>
                <w:color w:val="auto"/>
                <w:sz w:val="24"/>
                <w:szCs w:val="24"/>
              </w:rPr>
            </w:pPr>
            <w:r w:rsidRPr="006072A0">
              <w:rPr>
                <w:sz w:val="24"/>
                <w:szCs w:val="24"/>
              </w:rPr>
              <w:t>o</w:t>
            </w:r>
            <w:r w:rsidR="001E1364" w:rsidRPr="006072A0">
              <w:rPr>
                <w:sz w:val="24"/>
                <w:szCs w:val="24"/>
              </w:rPr>
              <w:t>r</w:t>
            </w:r>
            <w:r w:rsidRPr="006072A0">
              <w:rPr>
                <w:sz w:val="24"/>
                <w:szCs w:val="24"/>
              </w:rPr>
              <w:t xml:space="preserve"> </w:t>
            </w:r>
            <w:r w:rsidR="001E1364" w:rsidRPr="006072A0">
              <w:rPr>
                <w:sz w:val="24"/>
                <w:szCs w:val="24"/>
              </w:rPr>
              <w:t xml:space="preserve">email to </w:t>
            </w:r>
            <w:hyperlink r:id="rId10" w:history="1">
              <w:r w:rsidR="0046305D" w:rsidRPr="006072A0">
                <w:rPr>
                  <w:rStyle w:val="Hyperlink"/>
                  <w:sz w:val="24"/>
                  <w:szCs w:val="24"/>
                </w:rPr>
                <w:t>LDFconsult@eppingforesdc.gov.uk</w:t>
              </w:r>
            </w:hyperlink>
            <w:r w:rsidR="0046305D" w:rsidRPr="006072A0">
              <w:rPr>
                <w:sz w:val="24"/>
                <w:szCs w:val="24"/>
              </w:rPr>
              <w:t xml:space="preserve"> .</w:t>
            </w:r>
            <w:r w:rsidR="003A3148" w:rsidRPr="006072A0">
              <w:rPr>
                <w:sz w:val="24"/>
                <w:szCs w:val="24"/>
              </w:rPr>
              <w:t xml:space="preserve"> </w:t>
            </w:r>
          </w:p>
          <w:p w14:paraId="40BD36DC" w14:textId="77777777" w:rsidR="00F02355" w:rsidRPr="00B37F16" w:rsidRDefault="00F02355" w:rsidP="00F02355">
            <w:pPr>
              <w:pStyle w:val="NoSpacing"/>
              <w:jc w:val="center"/>
              <w:rPr>
                <w:sz w:val="24"/>
                <w:szCs w:val="24"/>
                <w:highlight w:val="yellow"/>
              </w:rPr>
            </w:pPr>
          </w:p>
          <w:p w14:paraId="63968CB7" w14:textId="49612612" w:rsidR="004322D8" w:rsidRDefault="00880905" w:rsidP="00F02355">
            <w:pPr>
              <w:pStyle w:val="NoSpacing"/>
              <w:jc w:val="center"/>
              <w:rPr>
                <w:rFonts w:eastAsia="SimSun" w:cstheme="minorHAnsi"/>
                <w:kern w:val="3"/>
                <w:sz w:val="24"/>
                <w:szCs w:val="24"/>
                <w:lang w:eastAsia="zh-CN" w:bidi="hi-IN"/>
              </w:rPr>
            </w:pPr>
            <w:r w:rsidRPr="00880905">
              <w:rPr>
                <w:rFonts w:eastAsia="SimSun" w:cstheme="minorHAnsi"/>
                <w:kern w:val="3"/>
                <w:sz w:val="24"/>
                <w:szCs w:val="24"/>
                <w:lang w:eastAsia="zh-CN" w:bidi="hi-IN"/>
              </w:rPr>
              <w:t>The draft Charging Schedule and all supporting consultation material and evidence base documents are available to view on the Council website</w:t>
            </w:r>
            <w:r w:rsidR="00D03400">
              <w:rPr>
                <w:rFonts w:eastAsia="SimSun" w:cstheme="minorHAnsi"/>
                <w:kern w:val="3"/>
                <w:sz w:val="24"/>
                <w:szCs w:val="24"/>
                <w:lang w:eastAsia="zh-CN" w:bidi="hi-IN"/>
              </w:rPr>
              <w:t xml:space="preserve"> </w:t>
            </w:r>
            <w:hyperlink r:id="rId11" w:history="1">
              <w:r w:rsidR="00D03400" w:rsidRPr="00D03400">
                <w:rPr>
                  <w:rStyle w:val="Hyperlink"/>
                  <w:rFonts w:eastAsia="SimSun" w:cstheme="minorHAnsi"/>
                  <w:kern w:val="3"/>
                  <w:sz w:val="24"/>
                  <w:szCs w:val="24"/>
                  <w:lang w:eastAsia="zh-CN" w:bidi="hi-IN"/>
                </w:rPr>
                <w:t>www.eppingforestdc.gov.uk</w:t>
              </w:r>
            </w:hyperlink>
            <w:r w:rsidRPr="00880905">
              <w:rPr>
                <w:rFonts w:eastAsia="SimSun" w:cstheme="minorHAnsi"/>
                <w:kern w:val="3"/>
                <w:sz w:val="24"/>
                <w:szCs w:val="24"/>
                <w:lang w:eastAsia="zh-CN" w:bidi="hi-IN"/>
              </w:rPr>
              <w:t xml:space="preserve"> and at the Council Offices.</w:t>
            </w:r>
          </w:p>
          <w:p w14:paraId="41AFA219" w14:textId="77777777" w:rsidR="00880905" w:rsidRPr="00B37F16" w:rsidRDefault="00880905" w:rsidP="00F02355">
            <w:pPr>
              <w:pStyle w:val="NoSpacing"/>
              <w:jc w:val="center"/>
              <w:rPr>
                <w:sz w:val="24"/>
                <w:szCs w:val="24"/>
                <w:highlight w:val="yellow"/>
              </w:rPr>
            </w:pPr>
          </w:p>
          <w:p w14:paraId="229811A1" w14:textId="2901E543" w:rsidR="004322D8" w:rsidRPr="00BC2371" w:rsidRDefault="0046305D" w:rsidP="00BC2371">
            <w:pPr>
              <w:pStyle w:val="NoSpacing"/>
              <w:jc w:val="center"/>
              <w:rPr>
                <w:color w:val="FFFFFF" w:themeColor="background1"/>
                <w:sz w:val="24"/>
                <w:szCs w:val="24"/>
                <w:u w:val="single"/>
              </w:rPr>
            </w:pPr>
            <w:r w:rsidRPr="0046305D">
              <w:rPr>
                <w:rFonts w:cstheme="minorHAnsi"/>
                <w:sz w:val="24"/>
                <w:szCs w:val="24"/>
              </w:rPr>
              <w:t>For further information</w:t>
            </w:r>
            <w:r>
              <w:rPr>
                <w:rFonts w:cstheme="minorHAnsi"/>
                <w:sz w:val="24"/>
                <w:szCs w:val="24"/>
              </w:rPr>
              <w:t xml:space="preserve"> or support</w:t>
            </w:r>
            <w:r w:rsidRPr="0046305D">
              <w:rPr>
                <w:rFonts w:cstheme="minorHAnsi"/>
                <w:sz w:val="24"/>
                <w:szCs w:val="24"/>
              </w:rPr>
              <w:t xml:space="preserve">, contact the Planning Policy Team directly on 01992 564000 or email </w:t>
            </w:r>
            <w:hyperlink r:id="rId12" w:history="1">
              <w:r w:rsidRPr="005D4F46">
                <w:rPr>
                  <w:rStyle w:val="Hyperlink"/>
                  <w:rFonts w:cstheme="minorHAnsi"/>
                  <w:sz w:val="24"/>
                  <w:szCs w:val="24"/>
                </w:rPr>
                <w:t>LDFconsult@eppingforesdc.gov.uk</w:t>
              </w:r>
            </w:hyperlink>
            <w:r>
              <w:rPr>
                <w:rFonts w:cstheme="minorHAnsi"/>
                <w:sz w:val="24"/>
                <w:szCs w:val="24"/>
              </w:rPr>
              <w:t xml:space="preserve"> </w:t>
            </w:r>
            <w:r w:rsidRPr="0046305D">
              <w:rPr>
                <w:rFonts w:cstheme="minorHAnsi"/>
                <w:sz w:val="24"/>
                <w:szCs w:val="24"/>
              </w:rPr>
              <w:t>.</w:t>
            </w:r>
          </w:p>
        </w:tc>
      </w:tr>
    </w:tbl>
    <w:p w14:paraId="61ECBE2F" w14:textId="77777777" w:rsidR="004322D8" w:rsidRDefault="004322D8" w:rsidP="004322D8">
      <w:pPr>
        <w:pStyle w:val="NoSpacing"/>
      </w:pPr>
    </w:p>
    <w:p w14:paraId="5D037359" w14:textId="6A962754" w:rsidR="001E1364" w:rsidRPr="00892674" w:rsidRDefault="001E1364" w:rsidP="005A4BA8">
      <w:pPr>
        <w:rPr>
          <w:b/>
          <w:bCs/>
          <w:color w:val="008862"/>
          <w:sz w:val="36"/>
          <w:szCs w:val="36"/>
        </w:rPr>
      </w:pPr>
      <w:r w:rsidRPr="00892674">
        <w:rPr>
          <w:b/>
          <w:bCs/>
          <w:color w:val="008862"/>
          <w:sz w:val="36"/>
          <w:szCs w:val="36"/>
        </w:rPr>
        <w:t>Contact Information</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122"/>
        <w:gridCol w:w="6804"/>
      </w:tblGrid>
      <w:tr w:rsidR="004F4147" w:rsidRPr="007A758D" w14:paraId="27F6CEF1" w14:textId="77777777" w:rsidTr="00705079">
        <w:tc>
          <w:tcPr>
            <w:tcW w:w="89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11364A71" w14:textId="13CA5A21" w:rsidR="004F4147" w:rsidRPr="007A758D" w:rsidRDefault="004F4147" w:rsidP="00470B29">
            <w:pPr>
              <w:jc w:val="center"/>
              <w:rPr>
                <w:sz w:val="24"/>
                <w:szCs w:val="24"/>
              </w:rPr>
            </w:pPr>
            <w:r w:rsidRPr="005E5F82">
              <w:rPr>
                <w:color w:val="FFFFFF" w:themeColor="background1"/>
                <w:sz w:val="24"/>
                <w:szCs w:val="24"/>
              </w:rPr>
              <w:t>Personal Details</w:t>
            </w:r>
            <w:r>
              <w:rPr>
                <w:color w:val="FFFFFF" w:themeColor="background1"/>
                <w:sz w:val="24"/>
                <w:szCs w:val="24"/>
              </w:rPr>
              <w:t xml:space="preserve"> - </w:t>
            </w:r>
            <w:r w:rsidRPr="004F4147">
              <w:rPr>
                <w:color w:val="FFFFFF" w:themeColor="background1"/>
                <w:sz w:val="24"/>
                <w:szCs w:val="24"/>
              </w:rPr>
              <w:t xml:space="preserve">Tick box if </w:t>
            </w:r>
            <w:proofErr w:type="gramStart"/>
            <w:r w:rsidRPr="004F4147">
              <w:rPr>
                <w:color w:val="FFFFFF" w:themeColor="background1"/>
                <w:sz w:val="24"/>
                <w:szCs w:val="24"/>
              </w:rPr>
              <w:t xml:space="preserve">agent  </w:t>
            </w:r>
            <w:r w:rsidRPr="004F4147">
              <w:rPr>
                <w:rFonts w:ascii="Segoe UI Symbol" w:hAnsi="Segoe UI Symbol" w:cs="Segoe UI Symbol"/>
                <w:color w:val="FFFFFF" w:themeColor="background1"/>
                <w:sz w:val="24"/>
                <w:szCs w:val="24"/>
              </w:rPr>
              <w:t>☐</w:t>
            </w:r>
            <w:proofErr w:type="gramEnd"/>
          </w:p>
        </w:tc>
      </w:tr>
      <w:tr w:rsidR="00C21519" w:rsidRPr="007A758D" w14:paraId="1A650A47" w14:textId="77777777" w:rsidTr="00892674">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426DC5E6" w14:textId="6FD366B6" w:rsidR="00C21519" w:rsidRPr="005E5F82" w:rsidRDefault="00C21519" w:rsidP="005E5F82">
            <w:pPr>
              <w:jc w:val="center"/>
              <w:rPr>
                <w:color w:val="FFFFFF" w:themeColor="background1"/>
                <w:sz w:val="24"/>
                <w:szCs w:val="24"/>
              </w:rPr>
            </w:pPr>
            <w:r w:rsidRPr="005E5F82">
              <w:rPr>
                <w:color w:val="FFFFFF" w:themeColor="background1"/>
                <w:sz w:val="24"/>
                <w:szCs w:val="24"/>
              </w:rPr>
              <w:t>Title</w:t>
            </w:r>
          </w:p>
        </w:tc>
        <w:tc>
          <w:tcPr>
            <w:tcW w:w="6804" w:type="dxa"/>
            <w:tcBorders>
              <w:top w:val="single" w:sz="4" w:space="0" w:color="FFFFFF" w:themeColor="background1"/>
              <w:left w:val="single" w:sz="4" w:space="0" w:color="FFFFFF" w:themeColor="background1"/>
            </w:tcBorders>
          </w:tcPr>
          <w:p w14:paraId="084DD3F0" w14:textId="6BAE64C8" w:rsidR="00C21519" w:rsidRPr="007A758D" w:rsidRDefault="00C21519" w:rsidP="005A4BA8">
            <w:pPr>
              <w:rPr>
                <w:sz w:val="24"/>
                <w:szCs w:val="24"/>
              </w:rPr>
            </w:pPr>
          </w:p>
        </w:tc>
      </w:tr>
      <w:tr w:rsidR="00C21519" w:rsidRPr="007A758D" w14:paraId="1334564D" w14:textId="77777777" w:rsidTr="00892674">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31481871" w14:textId="6E99951A" w:rsidR="00C21519" w:rsidRPr="005E5F82" w:rsidRDefault="00C21519" w:rsidP="005E5F82">
            <w:pPr>
              <w:jc w:val="center"/>
              <w:rPr>
                <w:color w:val="FFFFFF" w:themeColor="background1"/>
                <w:sz w:val="24"/>
                <w:szCs w:val="24"/>
              </w:rPr>
            </w:pPr>
            <w:r w:rsidRPr="005E5F82">
              <w:rPr>
                <w:color w:val="FFFFFF" w:themeColor="background1"/>
                <w:sz w:val="24"/>
                <w:szCs w:val="24"/>
              </w:rPr>
              <w:t>First Name</w:t>
            </w:r>
          </w:p>
        </w:tc>
        <w:tc>
          <w:tcPr>
            <w:tcW w:w="6804" w:type="dxa"/>
            <w:tcBorders>
              <w:left w:val="single" w:sz="4" w:space="0" w:color="FFFFFF" w:themeColor="background1"/>
            </w:tcBorders>
          </w:tcPr>
          <w:p w14:paraId="35DE67F1" w14:textId="77777777" w:rsidR="00C21519" w:rsidRPr="007A758D" w:rsidRDefault="00C21519" w:rsidP="005A4BA8">
            <w:pPr>
              <w:rPr>
                <w:sz w:val="24"/>
                <w:szCs w:val="24"/>
              </w:rPr>
            </w:pPr>
          </w:p>
        </w:tc>
      </w:tr>
      <w:tr w:rsidR="00C21519" w:rsidRPr="007A758D" w14:paraId="43BCEB27" w14:textId="77777777" w:rsidTr="00892674">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59DF8C88" w14:textId="0CF77814" w:rsidR="00C21519" w:rsidRPr="005E5F82" w:rsidRDefault="00C21519" w:rsidP="005E5F82">
            <w:pPr>
              <w:jc w:val="center"/>
              <w:rPr>
                <w:color w:val="FFFFFF" w:themeColor="background1"/>
                <w:sz w:val="24"/>
                <w:szCs w:val="24"/>
              </w:rPr>
            </w:pPr>
            <w:r w:rsidRPr="005E5F82">
              <w:rPr>
                <w:color w:val="FFFFFF" w:themeColor="background1"/>
                <w:sz w:val="24"/>
                <w:szCs w:val="24"/>
              </w:rPr>
              <w:t>Last Name</w:t>
            </w:r>
          </w:p>
        </w:tc>
        <w:tc>
          <w:tcPr>
            <w:tcW w:w="6804" w:type="dxa"/>
            <w:tcBorders>
              <w:left w:val="single" w:sz="4" w:space="0" w:color="FFFFFF" w:themeColor="background1"/>
            </w:tcBorders>
          </w:tcPr>
          <w:p w14:paraId="701F1EF6" w14:textId="77777777" w:rsidR="00C21519" w:rsidRPr="007A758D" w:rsidRDefault="00C21519" w:rsidP="005A4BA8">
            <w:pPr>
              <w:rPr>
                <w:sz w:val="24"/>
                <w:szCs w:val="24"/>
              </w:rPr>
            </w:pPr>
          </w:p>
        </w:tc>
      </w:tr>
      <w:tr w:rsidR="00C21519" w:rsidRPr="007A758D" w14:paraId="188C0A3F" w14:textId="77777777" w:rsidTr="00892674">
        <w:trPr>
          <w:trHeight w:val="782"/>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1F1EF978" w14:textId="29F3342A" w:rsidR="00C21519" w:rsidRPr="005E5F82" w:rsidRDefault="00C21519" w:rsidP="004322D8">
            <w:pPr>
              <w:spacing w:line="240" w:lineRule="auto"/>
              <w:jc w:val="center"/>
              <w:rPr>
                <w:color w:val="FFFFFF" w:themeColor="background1"/>
                <w:sz w:val="24"/>
                <w:szCs w:val="24"/>
              </w:rPr>
            </w:pPr>
            <w:r w:rsidRPr="005E5F82">
              <w:rPr>
                <w:color w:val="FFFFFF" w:themeColor="background1"/>
                <w:sz w:val="24"/>
                <w:szCs w:val="24"/>
              </w:rPr>
              <w:t>Organisation</w:t>
            </w:r>
          </w:p>
        </w:tc>
        <w:tc>
          <w:tcPr>
            <w:tcW w:w="6804" w:type="dxa"/>
            <w:tcBorders>
              <w:left w:val="single" w:sz="4" w:space="0" w:color="FFFFFF" w:themeColor="background1"/>
            </w:tcBorders>
          </w:tcPr>
          <w:p w14:paraId="02552C2A" w14:textId="77777777" w:rsidR="00C21519" w:rsidRPr="007A758D" w:rsidRDefault="00C21519" w:rsidP="005A4BA8">
            <w:pPr>
              <w:rPr>
                <w:sz w:val="24"/>
                <w:szCs w:val="24"/>
              </w:rPr>
            </w:pPr>
          </w:p>
        </w:tc>
      </w:tr>
      <w:tr w:rsidR="00C21519" w:rsidRPr="007A758D" w14:paraId="3B6543BF" w14:textId="77777777" w:rsidTr="00892674">
        <w:trPr>
          <w:trHeight w:val="127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5E2F5094" w14:textId="6AC6074E" w:rsidR="00C21519" w:rsidRPr="005E5F82" w:rsidRDefault="00C21519" w:rsidP="005E5F82">
            <w:pPr>
              <w:jc w:val="center"/>
              <w:rPr>
                <w:color w:val="FFFFFF" w:themeColor="background1"/>
                <w:sz w:val="24"/>
                <w:szCs w:val="24"/>
              </w:rPr>
            </w:pPr>
            <w:r w:rsidRPr="005E5F82">
              <w:rPr>
                <w:color w:val="FFFFFF" w:themeColor="background1"/>
                <w:sz w:val="24"/>
                <w:szCs w:val="24"/>
              </w:rPr>
              <w:t>Address</w:t>
            </w:r>
          </w:p>
        </w:tc>
        <w:tc>
          <w:tcPr>
            <w:tcW w:w="6804" w:type="dxa"/>
            <w:tcBorders>
              <w:left w:val="single" w:sz="4" w:space="0" w:color="FFFFFF" w:themeColor="background1"/>
            </w:tcBorders>
          </w:tcPr>
          <w:p w14:paraId="1E4C834F" w14:textId="77777777" w:rsidR="00C21519" w:rsidRPr="007A758D" w:rsidRDefault="00C21519" w:rsidP="005A4BA8">
            <w:pPr>
              <w:rPr>
                <w:sz w:val="24"/>
                <w:szCs w:val="24"/>
              </w:rPr>
            </w:pPr>
          </w:p>
          <w:p w14:paraId="5ED544EE" w14:textId="77777777" w:rsidR="00C21519" w:rsidRDefault="00C21519" w:rsidP="005A4BA8">
            <w:pPr>
              <w:rPr>
                <w:sz w:val="24"/>
                <w:szCs w:val="24"/>
              </w:rPr>
            </w:pPr>
          </w:p>
          <w:p w14:paraId="5833197A" w14:textId="02159B5A" w:rsidR="004322D8" w:rsidRPr="007A758D" w:rsidRDefault="004322D8" w:rsidP="005A4BA8">
            <w:pPr>
              <w:rPr>
                <w:sz w:val="24"/>
                <w:szCs w:val="24"/>
              </w:rPr>
            </w:pPr>
          </w:p>
        </w:tc>
      </w:tr>
      <w:tr w:rsidR="00C21519" w:rsidRPr="007A758D" w14:paraId="01C76204" w14:textId="77777777" w:rsidTr="00892674">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6741B9F6" w14:textId="27F77E07" w:rsidR="00C21519" w:rsidRPr="005E5F82" w:rsidRDefault="00C21519" w:rsidP="005E5F82">
            <w:pPr>
              <w:jc w:val="center"/>
              <w:rPr>
                <w:color w:val="FFFFFF" w:themeColor="background1"/>
                <w:sz w:val="24"/>
                <w:szCs w:val="24"/>
              </w:rPr>
            </w:pPr>
            <w:r w:rsidRPr="005E5F82">
              <w:rPr>
                <w:color w:val="FFFFFF" w:themeColor="background1"/>
                <w:sz w:val="24"/>
                <w:szCs w:val="24"/>
              </w:rPr>
              <w:t>Postcode</w:t>
            </w:r>
          </w:p>
        </w:tc>
        <w:tc>
          <w:tcPr>
            <w:tcW w:w="6804" w:type="dxa"/>
            <w:tcBorders>
              <w:left w:val="single" w:sz="4" w:space="0" w:color="FFFFFF" w:themeColor="background1"/>
            </w:tcBorders>
          </w:tcPr>
          <w:p w14:paraId="5F880F7F" w14:textId="2CB993B2" w:rsidR="00C21519" w:rsidRPr="007A758D" w:rsidRDefault="00C21519" w:rsidP="005A4BA8">
            <w:pPr>
              <w:rPr>
                <w:sz w:val="24"/>
                <w:szCs w:val="24"/>
              </w:rPr>
            </w:pPr>
          </w:p>
        </w:tc>
      </w:tr>
      <w:tr w:rsidR="00C21519" w:rsidRPr="007A758D" w14:paraId="2F82467A" w14:textId="77777777" w:rsidTr="00892674">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075AC652" w14:textId="477D4157" w:rsidR="00C21519" w:rsidRPr="005E5F82" w:rsidRDefault="00C21519" w:rsidP="005E5F82">
            <w:pPr>
              <w:jc w:val="center"/>
              <w:rPr>
                <w:color w:val="FFFFFF" w:themeColor="background1"/>
                <w:sz w:val="24"/>
                <w:szCs w:val="24"/>
              </w:rPr>
            </w:pPr>
            <w:r w:rsidRPr="005E5F82">
              <w:rPr>
                <w:color w:val="FFFFFF" w:themeColor="background1"/>
                <w:sz w:val="24"/>
                <w:szCs w:val="24"/>
              </w:rPr>
              <w:t>Email address</w:t>
            </w:r>
          </w:p>
        </w:tc>
        <w:tc>
          <w:tcPr>
            <w:tcW w:w="6804" w:type="dxa"/>
            <w:tcBorders>
              <w:left w:val="single" w:sz="4" w:space="0" w:color="FFFFFF" w:themeColor="background1"/>
            </w:tcBorders>
          </w:tcPr>
          <w:p w14:paraId="4076FADA" w14:textId="112D4193" w:rsidR="00C21519" w:rsidRPr="007A758D" w:rsidRDefault="00C21519" w:rsidP="005A4BA8">
            <w:pPr>
              <w:rPr>
                <w:sz w:val="24"/>
                <w:szCs w:val="24"/>
              </w:rPr>
            </w:pPr>
          </w:p>
        </w:tc>
      </w:tr>
      <w:tr w:rsidR="00C21519" w:rsidRPr="007A758D" w14:paraId="087E0EC2" w14:textId="77777777" w:rsidTr="00892674">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62"/>
            <w:vAlign w:val="center"/>
          </w:tcPr>
          <w:p w14:paraId="77B447E4" w14:textId="147D596D" w:rsidR="00C21519" w:rsidRPr="005E5F82" w:rsidRDefault="00C21519" w:rsidP="005E5F82">
            <w:pPr>
              <w:jc w:val="center"/>
              <w:rPr>
                <w:color w:val="FFFFFF" w:themeColor="background1"/>
                <w:sz w:val="24"/>
                <w:szCs w:val="24"/>
              </w:rPr>
            </w:pPr>
            <w:r w:rsidRPr="005E5F82">
              <w:rPr>
                <w:color w:val="FFFFFF" w:themeColor="background1"/>
                <w:sz w:val="24"/>
                <w:szCs w:val="24"/>
              </w:rPr>
              <w:t>Telephone number</w:t>
            </w:r>
          </w:p>
        </w:tc>
        <w:tc>
          <w:tcPr>
            <w:tcW w:w="6804" w:type="dxa"/>
            <w:tcBorders>
              <w:left w:val="single" w:sz="4" w:space="0" w:color="FFFFFF" w:themeColor="background1"/>
            </w:tcBorders>
          </w:tcPr>
          <w:p w14:paraId="5A36EF10" w14:textId="6E832644" w:rsidR="00C21519" w:rsidRPr="007A758D" w:rsidRDefault="00C21519" w:rsidP="005A4BA8">
            <w:pPr>
              <w:rPr>
                <w:sz w:val="24"/>
                <w:szCs w:val="24"/>
              </w:rPr>
            </w:pPr>
          </w:p>
        </w:tc>
      </w:tr>
    </w:tbl>
    <w:p w14:paraId="4B9B033A" w14:textId="1D6FABC4" w:rsidR="003A093E" w:rsidRPr="00892674" w:rsidRDefault="005056A9" w:rsidP="00892674">
      <w:pPr>
        <w:tabs>
          <w:tab w:val="left" w:pos="8090"/>
        </w:tabs>
        <w:rPr>
          <w:b/>
          <w:bCs/>
          <w:color w:val="00B050"/>
          <w:sz w:val="36"/>
          <w:szCs w:val="36"/>
        </w:rPr>
      </w:pPr>
      <w:r>
        <w:rPr>
          <w:rFonts w:cs="Times New Roman"/>
          <w:noProof/>
          <w:lang w:eastAsia="ja-JP"/>
        </w:rPr>
        <mc:AlternateContent>
          <mc:Choice Requires="wps">
            <w:drawing>
              <wp:anchor distT="45720" distB="45720" distL="114300" distR="114300" simplePos="0" relativeHeight="251678720" behindDoc="1" locked="0" layoutInCell="1" allowOverlap="1" wp14:anchorId="252F1227" wp14:editId="2CAAF0D2">
                <wp:simplePos x="0" y="0"/>
                <wp:positionH relativeFrom="page">
                  <wp:posOffset>3089448</wp:posOffset>
                </wp:positionH>
                <wp:positionV relativeFrom="page">
                  <wp:posOffset>9136553</wp:posOffset>
                </wp:positionV>
                <wp:extent cx="2964180" cy="1309254"/>
                <wp:effectExtent l="0" t="0" r="7620" b="5715"/>
                <wp:wrapTight wrapText="bothSides">
                  <wp:wrapPolygon edited="0">
                    <wp:start x="0" y="0"/>
                    <wp:lineTo x="0" y="21380"/>
                    <wp:lineTo x="21517" y="21380"/>
                    <wp:lineTo x="21517"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309254"/>
                        </a:xfrm>
                        <a:prstGeom prst="rect">
                          <a:avLst/>
                        </a:prstGeom>
                        <a:solidFill>
                          <a:sysClr val="window" lastClr="FFFFFF">
                            <a:lumMod val="75000"/>
                          </a:sysClr>
                        </a:solidFill>
                        <a:ln w="9525">
                          <a:noFill/>
                          <a:miter lim="800000"/>
                          <a:headEnd/>
                          <a:tailEnd/>
                        </a:ln>
                      </wps:spPr>
                      <wps:txbx>
                        <w:txbxContent>
                          <w:p w14:paraId="19D830D8" w14:textId="77777777" w:rsidR="005056A9" w:rsidRDefault="005056A9" w:rsidP="005056A9">
                            <w:pPr>
                              <w:pStyle w:val="Standard"/>
                              <w:rPr>
                                <w:rFonts w:asciiTheme="minorHAnsi" w:hAnsiTheme="minorHAnsi" w:cstheme="minorHAnsi"/>
                                <w:b/>
                                <w:bCs/>
                                <w:sz w:val="6"/>
                                <w:szCs w:val="6"/>
                              </w:rPr>
                            </w:pPr>
                          </w:p>
                          <w:p w14:paraId="15D69DAC" w14:textId="77777777" w:rsidR="005056A9" w:rsidRDefault="005056A9" w:rsidP="005056A9">
                            <w:pPr>
                              <w:pStyle w:val="Standard"/>
                              <w:rPr>
                                <w:rFonts w:asciiTheme="minorHAnsi" w:hAnsiTheme="minorHAnsi" w:cstheme="minorHAnsi"/>
                                <w:b/>
                                <w:bCs/>
                                <w:sz w:val="22"/>
                                <w:szCs w:val="22"/>
                              </w:rPr>
                            </w:pPr>
                            <w:r>
                              <w:rPr>
                                <w:rFonts w:asciiTheme="minorHAnsi" w:hAnsiTheme="minorHAnsi" w:cstheme="minorHAnsi"/>
                                <w:b/>
                                <w:bCs/>
                                <w:sz w:val="22"/>
                                <w:szCs w:val="22"/>
                              </w:rPr>
                              <w:t>Contact Epping Forest District Council:</w:t>
                            </w:r>
                          </w:p>
                          <w:p w14:paraId="656B82BC" w14:textId="77777777" w:rsidR="005056A9" w:rsidRDefault="005056A9" w:rsidP="005056A9">
                            <w:pPr>
                              <w:pStyle w:val="Standard"/>
                              <w:rPr>
                                <w:rFonts w:asciiTheme="minorHAnsi" w:hAnsiTheme="minorHAnsi" w:cstheme="minorHAnsi"/>
                                <w:sz w:val="22"/>
                                <w:szCs w:val="22"/>
                              </w:rPr>
                            </w:pPr>
                            <w:r>
                              <w:rPr>
                                <w:rFonts w:asciiTheme="minorHAnsi" w:hAnsiTheme="minorHAnsi" w:cstheme="minorHAnsi"/>
                                <w:sz w:val="22"/>
                                <w:szCs w:val="22"/>
                              </w:rPr>
                              <w:t>Website:</w:t>
                            </w:r>
                            <w:r>
                              <w:t xml:space="preserve"> </w:t>
                            </w:r>
                            <w:hyperlink r:id="rId13" w:history="1">
                              <w:r>
                                <w:rPr>
                                  <w:rStyle w:val="Hyperlink"/>
                                  <w:rFonts w:asciiTheme="minorHAnsi" w:hAnsiTheme="minorHAnsi" w:cstheme="minorHAnsi"/>
                                  <w:sz w:val="22"/>
                                  <w:szCs w:val="22"/>
                                </w:rPr>
                                <w:t>www.eppingforestdc.gov.uk</w:t>
                              </w:r>
                            </w:hyperlink>
                            <w:r>
                              <w:rPr>
                                <w:rFonts w:asciiTheme="minorHAnsi" w:hAnsiTheme="minorHAnsi" w:cstheme="minorHAnsi"/>
                                <w:sz w:val="22"/>
                                <w:szCs w:val="22"/>
                              </w:rPr>
                              <w:t xml:space="preserve"> </w:t>
                            </w:r>
                          </w:p>
                          <w:p w14:paraId="6883496D" w14:textId="77777777" w:rsidR="005056A9" w:rsidRDefault="005056A9" w:rsidP="005056A9">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Email: </w:t>
                            </w:r>
                            <w:r>
                              <w:rPr>
                                <w:rFonts w:cstheme="minorHAnsi"/>
                                <w14:textOutline w14:w="9525" w14:cap="rnd" w14:cmpd="sng" w14:algn="ctr">
                                  <w14:noFill/>
                                  <w14:prstDash w14:val="solid"/>
                                  <w14:bevel/>
                                </w14:textOutline>
                              </w:rPr>
                              <w:tab/>
                              <w:t xml:space="preserve">   </w:t>
                            </w:r>
                            <w:hyperlink r:id="rId14" w:history="1">
                              <w:r>
                                <w:rPr>
                                  <w:rStyle w:val="Hyperlink"/>
                                  <w:rFonts w:cstheme="minorHAnsi"/>
                                  <w14:textOutline w14:w="9525" w14:cap="rnd" w14:cmpd="sng" w14:algn="ctr">
                                    <w14:noFill/>
                                    <w14:prstDash w14:val="solid"/>
                                    <w14:bevel/>
                                  </w14:textOutline>
                                </w:rPr>
                                <w:t>LDFconsult@eppingforesdc.gov.uk</w:t>
                              </w:r>
                            </w:hyperlink>
                            <w:r>
                              <w:rPr>
                                <w:rFonts w:cstheme="minorHAnsi"/>
                                <w14:textOutline w14:w="9525" w14:cap="rnd" w14:cmpd="sng" w14:algn="ctr">
                                  <w14:noFill/>
                                  <w14:prstDash w14:val="solid"/>
                                  <w14:bevel/>
                                </w14:textOutline>
                              </w:rPr>
                              <w:t xml:space="preserve"> </w:t>
                            </w:r>
                          </w:p>
                          <w:p w14:paraId="0FA4C05B" w14:textId="77777777" w:rsidR="005056A9" w:rsidRDefault="005056A9" w:rsidP="005056A9">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Tel: </w:t>
                            </w:r>
                            <w:r>
                              <w:rPr>
                                <w:rFonts w:cstheme="minorHAnsi"/>
                                <w14:textOutline w14:w="9525" w14:cap="rnd" w14:cmpd="sng" w14:algn="ctr">
                                  <w14:noFill/>
                                  <w14:prstDash w14:val="solid"/>
                                  <w14:bevel/>
                                </w14:textOutline>
                              </w:rPr>
                              <w:tab/>
                              <w:t xml:space="preserve">   01992 564000</w:t>
                            </w:r>
                          </w:p>
                          <w:p w14:paraId="3E7409CC" w14:textId="77777777" w:rsidR="005056A9" w:rsidRDefault="005056A9" w:rsidP="005056A9">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Address: Civic Offices, 323 High Street, Epping, </w:t>
                            </w:r>
                          </w:p>
                          <w:p w14:paraId="04A8AD6E" w14:textId="77777777" w:rsidR="005056A9" w:rsidRDefault="005056A9" w:rsidP="005056A9">
                            <w:pPr>
                              <w:spacing w:after="0"/>
                              <w:ind w:firstLine="709"/>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   CM16 4BZ</w:t>
                            </w:r>
                          </w:p>
                          <w:p w14:paraId="56121207" w14:textId="77777777" w:rsidR="005056A9" w:rsidRDefault="005056A9" w:rsidP="005056A9">
                            <w:pPr>
                              <w:pStyle w:val="Standard"/>
                              <w:jc w:val="both"/>
                              <w:rPr>
                                <w:rFonts w:asciiTheme="minorHAnsi" w:hAnsiTheme="minorHAnsi" w:cstheme="minorHAnsi"/>
                                <w:sz w:val="20"/>
                                <w:szCs w:val="20"/>
                              </w:rPr>
                            </w:pPr>
                          </w:p>
                          <w:p w14:paraId="0E4A71CF" w14:textId="77777777" w:rsidR="005056A9" w:rsidRDefault="005056A9" w:rsidP="005056A9">
                            <w:pPr>
                              <w:jc w:val="both"/>
                              <w:rPr>
                                <w:rFonts w:cstheme="minorHAnsi"/>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F1227" id="Text Box 4" o:spid="_x0000_s1027" type="#_x0000_t202" style="position:absolute;margin-left:243.25pt;margin-top:719.4pt;width:233.4pt;height:103.1pt;z-index:-2516377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r5PAIAAFcEAAAOAAAAZHJzL2Uyb0RvYy54bWysVMFu2zAMvQ/YPwi6L3a8pE2MOEWXLsOA&#10;bh3Q7QMUSY6FyaImKbGzry8lu2nW3Yb5IIgi+Ug+kl7d9K0mR+m8AlPR6SSnRBoOQpl9RX98375b&#10;UOIDM4JpMLKiJ+npzfrtm1VnS1lAA1pIRxDE+LKzFW1CsGWWed7IlvkJWGlQWYNrWUDR7TPhWIfo&#10;rc6KPL/KOnDCOuDSe3y9G5R0nfDrWvLwUNdeBqIrirmFdLp07uKZrVes3DtmG8XHNNg/ZNEyZTDo&#10;GeqOBUYOTv0F1SruwEMdJhzaDOpacZlqwGqm+atqHhtmZaoFyfH2TJP/f7D86/HRfnMk9B+gxwam&#10;Iry9B/7TEwObhpm9vHUOukYygYGnkbKss74cXSPVvvQRZNd9AYFNZocACaivXRtZwToJomMDTmfS&#10;ZR8Ix8dieTWbLlDFUTd9ny+L+SzFYOWzu3U+fJLQknipqMOuJnh2vPchpsPKZ5MYzYNWYqu0TsLJ&#10;b7QjR4YDgHMjoKNEMx/wsaLb9CUsfWgx+cHuep7naTQQ2Cf/FOMPXG1IV9HlvJgndwMxYJqmVgUc&#10;aa3aii4QZ0BiZeTvoxHJJDClhztG0GYkNHI4sBn6XU+UGNmO/O5AnJBhB8ME48aFBzxqDZgF18pS&#10;0oD7/fot2uGwoIaSDqe8ov7XgTmJHHw22M3ldDaLa5GE2fy6QMFdanaXGmY4QlU0UDJcNyGtUuTZ&#10;wC12vVapHy8Zj6Xh9CYKx02L63EpJ6uX/8H6CQAA//8DAFBLAwQUAAYACAAAACEABroF2uAAAAAN&#10;AQAADwAAAGRycy9kb3ducmV2LnhtbEyPwU7DMBBE70j8g7WVuFEnJLGSEKeiSFwr2sLdjd04amwH&#10;203D37Oc4LgzT7MzzWYxI5mVD4OzHNJ1AkTZzsnB9hw+jm+PJZAQhZVidFZx+FYBNu39XSNq6W52&#10;r+ZD7AmG2FALDjrGqaY0dFoZEdZuUha9s/NGRDx9T6UXNww3I31KEkaNGCx+0GJSr1p1l8PVcGDn&#10;uTSs2lfv28/Uf23T3VFXO84fVsvLM5ColvgHw299rA4tdjq5q5WBjBzykhWIopFnJY5ApCqyDMgJ&#10;JZYXCdC2of9XtD8AAAD//wMAUEsBAi0AFAAGAAgAAAAhALaDOJL+AAAA4QEAABMAAAAAAAAAAAAA&#10;AAAAAAAAAFtDb250ZW50X1R5cGVzXS54bWxQSwECLQAUAAYACAAAACEAOP0h/9YAAACUAQAACwAA&#10;AAAAAAAAAAAAAAAvAQAAX3JlbHMvLnJlbHNQSwECLQAUAAYACAAAACEAlOFa+TwCAABXBAAADgAA&#10;AAAAAAAAAAAAAAAuAgAAZHJzL2Uyb0RvYy54bWxQSwECLQAUAAYACAAAACEABroF2uAAAAANAQAA&#10;DwAAAAAAAAAAAAAAAACWBAAAZHJzL2Rvd25yZXYueG1sUEsFBgAAAAAEAAQA8wAAAKMFAAAAAA==&#10;" fillcolor="#bfbfbf" stroked="f">
                <v:textbox>
                  <w:txbxContent>
                    <w:p w14:paraId="19D830D8" w14:textId="77777777" w:rsidR="005056A9" w:rsidRDefault="005056A9" w:rsidP="005056A9">
                      <w:pPr>
                        <w:pStyle w:val="Standard"/>
                        <w:rPr>
                          <w:rFonts w:asciiTheme="minorHAnsi" w:hAnsiTheme="minorHAnsi" w:cstheme="minorHAnsi"/>
                          <w:b/>
                          <w:bCs/>
                          <w:sz w:val="6"/>
                          <w:szCs w:val="6"/>
                        </w:rPr>
                      </w:pPr>
                    </w:p>
                    <w:p w14:paraId="15D69DAC" w14:textId="77777777" w:rsidR="005056A9" w:rsidRDefault="005056A9" w:rsidP="005056A9">
                      <w:pPr>
                        <w:pStyle w:val="Standard"/>
                        <w:rPr>
                          <w:rFonts w:asciiTheme="minorHAnsi" w:hAnsiTheme="minorHAnsi" w:cstheme="minorHAnsi"/>
                          <w:b/>
                          <w:bCs/>
                          <w:sz w:val="22"/>
                          <w:szCs w:val="22"/>
                        </w:rPr>
                      </w:pPr>
                      <w:r>
                        <w:rPr>
                          <w:rFonts w:asciiTheme="minorHAnsi" w:hAnsiTheme="minorHAnsi" w:cstheme="minorHAnsi"/>
                          <w:b/>
                          <w:bCs/>
                          <w:sz w:val="22"/>
                          <w:szCs w:val="22"/>
                        </w:rPr>
                        <w:t>Contact Epping Forest District Council:</w:t>
                      </w:r>
                    </w:p>
                    <w:p w14:paraId="656B82BC" w14:textId="77777777" w:rsidR="005056A9" w:rsidRDefault="005056A9" w:rsidP="005056A9">
                      <w:pPr>
                        <w:pStyle w:val="Standard"/>
                        <w:rPr>
                          <w:rFonts w:asciiTheme="minorHAnsi" w:hAnsiTheme="minorHAnsi" w:cstheme="minorHAnsi"/>
                          <w:sz w:val="22"/>
                          <w:szCs w:val="22"/>
                        </w:rPr>
                      </w:pPr>
                      <w:r>
                        <w:rPr>
                          <w:rFonts w:asciiTheme="minorHAnsi" w:hAnsiTheme="minorHAnsi" w:cstheme="minorHAnsi"/>
                          <w:sz w:val="22"/>
                          <w:szCs w:val="22"/>
                        </w:rPr>
                        <w:t>Website:</w:t>
                      </w:r>
                      <w:r>
                        <w:t xml:space="preserve"> </w:t>
                      </w:r>
                      <w:hyperlink r:id="rId15" w:history="1">
                        <w:r>
                          <w:rPr>
                            <w:rStyle w:val="Hyperlink"/>
                            <w:rFonts w:asciiTheme="minorHAnsi" w:hAnsiTheme="minorHAnsi" w:cstheme="minorHAnsi"/>
                            <w:sz w:val="22"/>
                            <w:szCs w:val="22"/>
                          </w:rPr>
                          <w:t>www.eppingforestdc.gov.uk</w:t>
                        </w:r>
                      </w:hyperlink>
                      <w:r>
                        <w:rPr>
                          <w:rFonts w:asciiTheme="minorHAnsi" w:hAnsiTheme="minorHAnsi" w:cstheme="minorHAnsi"/>
                          <w:sz w:val="22"/>
                          <w:szCs w:val="22"/>
                        </w:rPr>
                        <w:t xml:space="preserve"> </w:t>
                      </w:r>
                    </w:p>
                    <w:p w14:paraId="6883496D" w14:textId="77777777" w:rsidR="005056A9" w:rsidRDefault="005056A9" w:rsidP="005056A9">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Email: </w:t>
                      </w:r>
                      <w:r>
                        <w:rPr>
                          <w:rFonts w:cstheme="minorHAnsi"/>
                          <w14:textOutline w14:w="9525" w14:cap="rnd" w14:cmpd="sng" w14:algn="ctr">
                            <w14:noFill/>
                            <w14:prstDash w14:val="solid"/>
                            <w14:bevel/>
                          </w14:textOutline>
                        </w:rPr>
                        <w:tab/>
                        <w:t xml:space="preserve">   </w:t>
                      </w:r>
                      <w:hyperlink r:id="rId16" w:history="1">
                        <w:r>
                          <w:rPr>
                            <w:rStyle w:val="Hyperlink"/>
                            <w:rFonts w:cstheme="minorHAnsi"/>
                            <w14:textOutline w14:w="9525" w14:cap="rnd" w14:cmpd="sng" w14:algn="ctr">
                              <w14:noFill/>
                              <w14:prstDash w14:val="solid"/>
                              <w14:bevel/>
                            </w14:textOutline>
                          </w:rPr>
                          <w:t>LDFconsult@eppingforesdc.gov.uk</w:t>
                        </w:r>
                      </w:hyperlink>
                      <w:r>
                        <w:rPr>
                          <w:rFonts w:cstheme="minorHAnsi"/>
                          <w14:textOutline w14:w="9525" w14:cap="rnd" w14:cmpd="sng" w14:algn="ctr">
                            <w14:noFill/>
                            <w14:prstDash w14:val="solid"/>
                            <w14:bevel/>
                          </w14:textOutline>
                        </w:rPr>
                        <w:t xml:space="preserve"> </w:t>
                      </w:r>
                    </w:p>
                    <w:p w14:paraId="0FA4C05B" w14:textId="77777777" w:rsidR="005056A9" w:rsidRDefault="005056A9" w:rsidP="005056A9">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Tel: </w:t>
                      </w:r>
                      <w:r>
                        <w:rPr>
                          <w:rFonts w:cstheme="minorHAnsi"/>
                          <w14:textOutline w14:w="9525" w14:cap="rnd" w14:cmpd="sng" w14:algn="ctr">
                            <w14:noFill/>
                            <w14:prstDash w14:val="solid"/>
                            <w14:bevel/>
                          </w14:textOutline>
                        </w:rPr>
                        <w:tab/>
                        <w:t xml:space="preserve">   01992 564000</w:t>
                      </w:r>
                    </w:p>
                    <w:p w14:paraId="3E7409CC" w14:textId="77777777" w:rsidR="005056A9" w:rsidRDefault="005056A9" w:rsidP="005056A9">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Address: Civic Offices, 323 High Street, Epping, </w:t>
                      </w:r>
                    </w:p>
                    <w:p w14:paraId="04A8AD6E" w14:textId="77777777" w:rsidR="005056A9" w:rsidRDefault="005056A9" w:rsidP="005056A9">
                      <w:pPr>
                        <w:spacing w:after="0"/>
                        <w:ind w:firstLine="709"/>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   CM16 4BZ</w:t>
                      </w:r>
                    </w:p>
                    <w:p w14:paraId="56121207" w14:textId="77777777" w:rsidR="005056A9" w:rsidRDefault="005056A9" w:rsidP="005056A9">
                      <w:pPr>
                        <w:pStyle w:val="Standard"/>
                        <w:jc w:val="both"/>
                        <w:rPr>
                          <w:rFonts w:asciiTheme="minorHAnsi" w:hAnsiTheme="minorHAnsi" w:cstheme="minorHAnsi"/>
                          <w:sz w:val="20"/>
                          <w:szCs w:val="20"/>
                        </w:rPr>
                      </w:pPr>
                    </w:p>
                    <w:p w14:paraId="0E4A71CF" w14:textId="77777777" w:rsidR="005056A9" w:rsidRDefault="005056A9" w:rsidP="005056A9">
                      <w:pPr>
                        <w:jc w:val="both"/>
                        <w:rPr>
                          <w:rFonts w:cstheme="minorHAnsi"/>
                          <w:sz w:val="20"/>
                          <w:szCs w:val="20"/>
                        </w:rPr>
                      </w:pPr>
                    </w:p>
                  </w:txbxContent>
                </v:textbox>
                <w10:wrap type="tight" anchorx="page" anchory="page"/>
              </v:shape>
            </w:pict>
          </mc:Fallback>
        </mc:AlternateContent>
      </w:r>
      <w:r w:rsidR="00A54E49" w:rsidRPr="00201A51">
        <w:rPr>
          <w:rFonts w:cstheme="minorHAnsi"/>
          <w:b/>
          <w:bCs/>
          <w:noProof/>
          <w:sz w:val="28"/>
          <w:szCs w:val="28"/>
        </w:rPr>
        <w:drawing>
          <wp:anchor distT="0" distB="0" distL="114300" distR="114300" simplePos="0" relativeHeight="251674624" behindDoc="1" locked="0" layoutInCell="1" allowOverlap="1" wp14:anchorId="03376483" wp14:editId="2ED6A352">
            <wp:simplePos x="0" y="0"/>
            <wp:positionH relativeFrom="column">
              <wp:posOffset>320675</wp:posOffset>
            </wp:positionH>
            <wp:positionV relativeFrom="page">
              <wp:posOffset>9245600</wp:posOffset>
            </wp:positionV>
            <wp:extent cx="1557655" cy="1124585"/>
            <wp:effectExtent l="0" t="0" r="4445" b="0"/>
            <wp:wrapTight wrapText="bothSides">
              <wp:wrapPolygon edited="0">
                <wp:start x="0" y="0"/>
                <wp:lineTo x="0" y="21222"/>
                <wp:lineTo x="21397" y="21222"/>
                <wp:lineTo x="21397"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57655"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93E">
        <w:rPr>
          <w:b/>
          <w:bCs/>
          <w:color w:val="00B050"/>
          <w:sz w:val="36"/>
          <w:szCs w:val="36"/>
        </w:rPr>
        <w:tab/>
      </w:r>
    </w:p>
    <w:p w14:paraId="310E8096" w14:textId="1EDE3D1A" w:rsidR="001E1364" w:rsidRPr="00892674" w:rsidRDefault="001E1364" w:rsidP="00716467">
      <w:pPr>
        <w:rPr>
          <w:b/>
          <w:bCs/>
          <w:color w:val="008862"/>
          <w:sz w:val="36"/>
          <w:szCs w:val="36"/>
        </w:rPr>
      </w:pPr>
      <w:r w:rsidRPr="00892674">
        <w:rPr>
          <w:b/>
          <w:bCs/>
          <w:color w:val="008862"/>
          <w:sz w:val="36"/>
          <w:szCs w:val="36"/>
        </w:rPr>
        <w:lastRenderedPageBreak/>
        <w:t>Response</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016"/>
      </w:tblGrid>
      <w:tr w:rsidR="00587B0C" w:rsidRPr="00587B0C" w14:paraId="3D3ABB97"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03D372E2" w14:textId="548F135D" w:rsidR="000C2A21" w:rsidRPr="00FD5B55" w:rsidRDefault="000C2A21">
            <w:pPr>
              <w:rPr>
                <w:sz w:val="28"/>
                <w:szCs w:val="28"/>
              </w:rPr>
            </w:pPr>
            <w:r w:rsidRPr="00FD5B55">
              <w:rPr>
                <w:sz w:val="28"/>
                <w:szCs w:val="28"/>
              </w:rPr>
              <w:t xml:space="preserve">Question 1:  </w:t>
            </w:r>
            <w:r w:rsidR="005A4BA8" w:rsidRPr="00FD5B55">
              <w:rPr>
                <w:sz w:val="28"/>
                <w:szCs w:val="28"/>
              </w:rPr>
              <w:t xml:space="preserve">The </w:t>
            </w:r>
            <w:r w:rsidR="009168C2" w:rsidRPr="00FD5B55">
              <w:rPr>
                <w:sz w:val="28"/>
                <w:szCs w:val="28"/>
              </w:rPr>
              <w:t>Community Infrastructure Levy (</w:t>
            </w:r>
            <w:r w:rsidR="005A4BA8" w:rsidRPr="00FD5B55">
              <w:rPr>
                <w:sz w:val="28"/>
                <w:szCs w:val="28"/>
              </w:rPr>
              <w:t>CIL</w:t>
            </w:r>
            <w:r w:rsidR="009168C2" w:rsidRPr="00FD5B55">
              <w:rPr>
                <w:sz w:val="28"/>
                <w:szCs w:val="28"/>
              </w:rPr>
              <w:t>)</w:t>
            </w:r>
            <w:r w:rsidR="005A4BA8" w:rsidRPr="00FD5B55">
              <w:rPr>
                <w:sz w:val="28"/>
                <w:szCs w:val="28"/>
              </w:rPr>
              <w:t xml:space="preserve"> Viability Assessment</w:t>
            </w:r>
            <w:r w:rsidR="00130B3D" w:rsidRPr="00CD3FBE">
              <w:rPr>
                <w:sz w:val="28"/>
                <w:szCs w:val="28"/>
                <w:highlight w:val="yellow"/>
              </w:rPr>
              <w:t xml:space="preserve"> </w:t>
            </w:r>
            <w:r w:rsidR="00130B3D" w:rsidRPr="005A42FC">
              <w:rPr>
                <w:sz w:val="28"/>
                <w:szCs w:val="28"/>
              </w:rPr>
              <w:t>(</w:t>
            </w:r>
            <w:r w:rsidR="005A42FC" w:rsidRPr="005A42FC">
              <w:rPr>
                <w:sz w:val="28"/>
                <w:szCs w:val="28"/>
              </w:rPr>
              <w:t>May</w:t>
            </w:r>
            <w:r w:rsidR="00130B3D" w:rsidRPr="005A42FC">
              <w:rPr>
                <w:sz w:val="28"/>
                <w:szCs w:val="28"/>
              </w:rPr>
              <w:t xml:space="preserve"> 202</w:t>
            </w:r>
            <w:r w:rsidR="005A42FC" w:rsidRPr="005A42FC">
              <w:rPr>
                <w:sz w:val="28"/>
                <w:szCs w:val="28"/>
              </w:rPr>
              <w:t>5</w:t>
            </w:r>
            <w:r w:rsidR="00130B3D" w:rsidRPr="005A42FC">
              <w:rPr>
                <w:sz w:val="28"/>
                <w:szCs w:val="28"/>
              </w:rPr>
              <w:t>)</w:t>
            </w:r>
            <w:r w:rsidR="005A4BA8" w:rsidRPr="005A42FC">
              <w:rPr>
                <w:sz w:val="28"/>
                <w:szCs w:val="28"/>
              </w:rPr>
              <w:t xml:space="preserve"> informed</w:t>
            </w:r>
            <w:r w:rsidR="005A4BA8" w:rsidRPr="00FD5B55">
              <w:rPr>
                <w:sz w:val="28"/>
                <w:szCs w:val="28"/>
              </w:rPr>
              <w:t xml:space="preserve"> the </w:t>
            </w:r>
            <w:r w:rsidR="000E4FCB" w:rsidRPr="00FD5B55">
              <w:rPr>
                <w:sz w:val="28"/>
                <w:szCs w:val="28"/>
              </w:rPr>
              <w:t>production</w:t>
            </w:r>
            <w:r w:rsidR="005A4BA8" w:rsidRPr="00FD5B55">
              <w:rPr>
                <w:sz w:val="28"/>
                <w:szCs w:val="28"/>
              </w:rPr>
              <w:t xml:space="preserve"> of the proposed rates</w:t>
            </w:r>
            <w:r w:rsidR="000E4FCB" w:rsidRPr="00FD5B55">
              <w:rPr>
                <w:sz w:val="28"/>
                <w:szCs w:val="28"/>
              </w:rPr>
              <w:t xml:space="preserve"> in the draft CIL Charging Schedule</w:t>
            </w:r>
            <w:r w:rsidR="005A4BA8" w:rsidRPr="00FD5B55">
              <w:rPr>
                <w:sz w:val="28"/>
                <w:szCs w:val="28"/>
              </w:rPr>
              <w:t>.</w:t>
            </w:r>
            <w:r w:rsidRPr="00FD5B55">
              <w:rPr>
                <w:sz w:val="28"/>
                <w:szCs w:val="28"/>
              </w:rPr>
              <w:t xml:space="preserve">  This document is available to view on the Council website and at the Council Offices.</w:t>
            </w:r>
            <w:r w:rsidR="005A4BA8" w:rsidRPr="00FD5B55">
              <w:rPr>
                <w:sz w:val="28"/>
                <w:szCs w:val="28"/>
              </w:rPr>
              <w:t xml:space="preserve"> </w:t>
            </w:r>
            <w:r w:rsidRPr="00FD5B55">
              <w:rPr>
                <w:sz w:val="28"/>
                <w:szCs w:val="28"/>
              </w:rPr>
              <w:t xml:space="preserve"> </w:t>
            </w:r>
          </w:p>
          <w:p w14:paraId="14DB5439" w14:textId="732B7F5A" w:rsidR="005A4BA8" w:rsidRPr="00587B0C" w:rsidRDefault="005A4BA8">
            <w:pPr>
              <w:rPr>
                <w:sz w:val="24"/>
                <w:szCs w:val="24"/>
              </w:rPr>
            </w:pPr>
            <w:r w:rsidRPr="00FD5B55">
              <w:rPr>
                <w:sz w:val="28"/>
                <w:szCs w:val="28"/>
              </w:rPr>
              <w:t>Do you have any comments on the content of the CIL Viability Assessment</w:t>
            </w:r>
            <w:r w:rsidR="00130B3D">
              <w:rPr>
                <w:sz w:val="28"/>
                <w:szCs w:val="28"/>
              </w:rPr>
              <w:t xml:space="preserve"> Update</w:t>
            </w:r>
            <w:r w:rsidRPr="00FD5B55">
              <w:rPr>
                <w:sz w:val="28"/>
                <w:szCs w:val="28"/>
              </w:rPr>
              <w:t>?</w:t>
            </w:r>
          </w:p>
        </w:tc>
      </w:tr>
      <w:tr w:rsidR="00587B0C" w:rsidRPr="00587B0C" w14:paraId="2E305066"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42BFDFDD" w14:textId="52C30429" w:rsidR="005A4BA8" w:rsidRPr="00587B0C" w:rsidRDefault="005A4BA8">
            <w:pPr>
              <w:rPr>
                <w:sz w:val="24"/>
                <w:szCs w:val="24"/>
              </w:rPr>
            </w:pPr>
          </w:p>
          <w:p w14:paraId="3E709136" w14:textId="77777777" w:rsidR="005E5F82" w:rsidRPr="00587B0C" w:rsidRDefault="005E5F82">
            <w:pPr>
              <w:rPr>
                <w:sz w:val="24"/>
                <w:szCs w:val="24"/>
              </w:rPr>
            </w:pPr>
          </w:p>
          <w:p w14:paraId="5E563B85" w14:textId="4E883CDE" w:rsidR="005E5F82" w:rsidRPr="00587B0C" w:rsidRDefault="005E5F82">
            <w:pPr>
              <w:rPr>
                <w:sz w:val="24"/>
                <w:szCs w:val="24"/>
              </w:rPr>
            </w:pPr>
          </w:p>
          <w:p w14:paraId="14A6C2EE" w14:textId="77777777" w:rsidR="005E5F82" w:rsidRPr="00587B0C" w:rsidRDefault="005E5F82">
            <w:pPr>
              <w:rPr>
                <w:sz w:val="24"/>
                <w:szCs w:val="24"/>
              </w:rPr>
            </w:pPr>
          </w:p>
          <w:p w14:paraId="3C5F9C5C" w14:textId="77777777" w:rsidR="005E5F82" w:rsidRPr="00587B0C" w:rsidRDefault="005E5F82">
            <w:pPr>
              <w:rPr>
                <w:sz w:val="24"/>
                <w:szCs w:val="24"/>
              </w:rPr>
            </w:pPr>
          </w:p>
          <w:p w14:paraId="31109614" w14:textId="77777777" w:rsidR="005E5F82" w:rsidRPr="00587B0C" w:rsidRDefault="005E5F82">
            <w:pPr>
              <w:rPr>
                <w:sz w:val="24"/>
                <w:szCs w:val="24"/>
              </w:rPr>
            </w:pPr>
          </w:p>
          <w:p w14:paraId="78AFB9C5" w14:textId="77777777" w:rsidR="00B01678" w:rsidRPr="00587B0C" w:rsidRDefault="00B01678">
            <w:pPr>
              <w:rPr>
                <w:sz w:val="24"/>
                <w:szCs w:val="24"/>
              </w:rPr>
            </w:pPr>
          </w:p>
          <w:p w14:paraId="4E43E52D" w14:textId="77777777" w:rsidR="00B01678" w:rsidRPr="00587B0C" w:rsidRDefault="00B01678">
            <w:pPr>
              <w:rPr>
                <w:sz w:val="24"/>
                <w:szCs w:val="24"/>
              </w:rPr>
            </w:pPr>
          </w:p>
          <w:p w14:paraId="469839D4" w14:textId="77777777" w:rsidR="00B01678" w:rsidRPr="00587B0C" w:rsidRDefault="00B01678">
            <w:pPr>
              <w:rPr>
                <w:sz w:val="24"/>
                <w:szCs w:val="24"/>
              </w:rPr>
            </w:pPr>
          </w:p>
          <w:p w14:paraId="6EBEBDC2" w14:textId="77777777" w:rsidR="00B01678" w:rsidRPr="00587B0C" w:rsidRDefault="00B01678">
            <w:pPr>
              <w:rPr>
                <w:sz w:val="24"/>
                <w:szCs w:val="24"/>
              </w:rPr>
            </w:pPr>
          </w:p>
          <w:p w14:paraId="7BDAA868" w14:textId="77777777" w:rsidR="00B01678" w:rsidRPr="00587B0C" w:rsidRDefault="00B01678">
            <w:pPr>
              <w:rPr>
                <w:sz w:val="24"/>
                <w:szCs w:val="24"/>
              </w:rPr>
            </w:pPr>
          </w:p>
          <w:p w14:paraId="3696C7CF" w14:textId="77777777" w:rsidR="00B01678" w:rsidRPr="00587B0C" w:rsidRDefault="00B01678">
            <w:pPr>
              <w:rPr>
                <w:sz w:val="24"/>
                <w:szCs w:val="24"/>
              </w:rPr>
            </w:pPr>
          </w:p>
          <w:p w14:paraId="24822681" w14:textId="77777777" w:rsidR="00B01678" w:rsidRPr="00587B0C" w:rsidRDefault="00B01678">
            <w:pPr>
              <w:rPr>
                <w:sz w:val="24"/>
                <w:szCs w:val="24"/>
              </w:rPr>
            </w:pPr>
          </w:p>
          <w:p w14:paraId="5332E1DE" w14:textId="77777777" w:rsidR="00B01678" w:rsidRPr="00587B0C" w:rsidRDefault="00B01678">
            <w:pPr>
              <w:rPr>
                <w:sz w:val="24"/>
                <w:szCs w:val="24"/>
              </w:rPr>
            </w:pPr>
          </w:p>
          <w:p w14:paraId="18861801" w14:textId="77777777" w:rsidR="00B01678" w:rsidRPr="00587B0C" w:rsidRDefault="00B01678">
            <w:pPr>
              <w:rPr>
                <w:sz w:val="24"/>
                <w:szCs w:val="24"/>
              </w:rPr>
            </w:pPr>
          </w:p>
          <w:p w14:paraId="0028959E" w14:textId="77777777" w:rsidR="00B01678" w:rsidRPr="00587B0C" w:rsidRDefault="00B01678">
            <w:pPr>
              <w:rPr>
                <w:sz w:val="24"/>
                <w:szCs w:val="24"/>
              </w:rPr>
            </w:pPr>
          </w:p>
          <w:p w14:paraId="1EA5BE80" w14:textId="77777777" w:rsidR="00B01678" w:rsidRPr="00587B0C" w:rsidRDefault="00B01678">
            <w:pPr>
              <w:rPr>
                <w:sz w:val="24"/>
                <w:szCs w:val="24"/>
              </w:rPr>
            </w:pPr>
          </w:p>
          <w:p w14:paraId="61026E93" w14:textId="3A7090B7" w:rsidR="00B01678" w:rsidRPr="00587B0C" w:rsidRDefault="00B01678">
            <w:pPr>
              <w:rPr>
                <w:sz w:val="24"/>
                <w:szCs w:val="24"/>
              </w:rPr>
            </w:pPr>
          </w:p>
          <w:p w14:paraId="113B6221" w14:textId="46BC5587" w:rsidR="00B01678" w:rsidRPr="00587B0C" w:rsidRDefault="00B01678">
            <w:pPr>
              <w:rPr>
                <w:sz w:val="24"/>
                <w:szCs w:val="24"/>
              </w:rPr>
            </w:pPr>
          </w:p>
        </w:tc>
      </w:tr>
      <w:tr w:rsidR="00587B0C" w:rsidRPr="00587B0C" w14:paraId="3F83B799"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0E892CAE" w14:textId="26EAA1E0" w:rsidR="00971D9C" w:rsidRPr="00587B0C" w:rsidRDefault="000E4FCB">
            <w:pPr>
              <w:rPr>
                <w:sz w:val="24"/>
                <w:szCs w:val="24"/>
              </w:rPr>
            </w:pPr>
            <w:r w:rsidRPr="00FD5B55">
              <w:rPr>
                <w:sz w:val="28"/>
                <w:szCs w:val="28"/>
              </w:rPr>
              <w:lastRenderedPageBreak/>
              <w:t xml:space="preserve">Question </w:t>
            </w:r>
            <w:r w:rsidR="007A758D" w:rsidRPr="00FD5B55">
              <w:rPr>
                <w:sz w:val="28"/>
                <w:szCs w:val="28"/>
              </w:rPr>
              <w:t>2</w:t>
            </w:r>
            <w:r w:rsidRPr="00FD5B55">
              <w:rPr>
                <w:sz w:val="28"/>
                <w:szCs w:val="28"/>
              </w:rPr>
              <w:t>:</w:t>
            </w:r>
            <w:r w:rsidR="007A758D" w:rsidRPr="00FD5B55">
              <w:rPr>
                <w:sz w:val="28"/>
                <w:szCs w:val="28"/>
              </w:rPr>
              <w:t xml:space="preserve"> </w:t>
            </w:r>
            <w:r w:rsidRPr="00FD5B55">
              <w:rPr>
                <w:sz w:val="28"/>
                <w:szCs w:val="28"/>
              </w:rPr>
              <w:t xml:space="preserve"> </w:t>
            </w:r>
            <w:r w:rsidR="005A4BA8" w:rsidRPr="00FD5B55">
              <w:rPr>
                <w:sz w:val="28"/>
                <w:szCs w:val="28"/>
              </w:rPr>
              <w:t>Do the proposed levy rates</w:t>
            </w:r>
            <w:r w:rsidRPr="00FD5B55">
              <w:rPr>
                <w:sz w:val="28"/>
                <w:szCs w:val="28"/>
              </w:rPr>
              <w:t xml:space="preserve"> set out in the draft CIL Charging Schedule</w:t>
            </w:r>
            <w:r w:rsidR="005A4BA8" w:rsidRPr="00FD5B55">
              <w:rPr>
                <w:sz w:val="28"/>
                <w:szCs w:val="28"/>
              </w:rPr>
              <w:t xml:space="preserve"> appropriat</w:t>
            </w:r>
            <w:r w:rsidR="005A4BA8" w:rsidRPr="00F33A0E">
              <w:rPr>
                <w:sz w:val="28"/>
                <w:szCs w:val="28"/>
              </w:rPr>
              <w:t xml:space="preserve">ely reflect the conclusions of the CIL Viability </w:t>
            </w:r>
            <w:r w:rsidR="0084644A" w:rsidRPr="00F33A0E">
              <w:rPr>
                <w:sz w:val="28"/>
                <w:szCs w:val="28"/>
              </w:rPr>
              <w:t>A</w:t>
            </w:r>
            <w:r w:rsidR="005A4BA8" w:rsidRPr="00F33A0E">
              <w:rPr>
                <w:sz w:val="28"/>
                <w:szCs w:val="28"/>
              </w:rPr>
              <w:t>ssessment?</w:t>
            </w:r>
          </w:p>
        </w:tc>
      </w:tr>
      <w:tr w:rsidR="00587B0C" w:rsidRPr="00587B0C" w14:paraId="6B9F213E"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47CF1F0C" w14:textId="77777777" w:rsidR="005A4BA8" w:rsidRPr="00587B0C" w:rsidRDefault="005A4BA8">
            <w:pPr>
              <w:rPr>
                <w:sz w:val="24"/>
                <w:szCs w:val="24"/>
              </w:rPr>
            </w:pPr>
          </w:p>
          <w:p w14:paraId="0A5346C5" w14:textId="7AF6C210" w:rsidR="005E5F82" w:rsidRPr="00587B0C" w:rsidRDefault="005E5F82">
            <w:pPr>
              <w:rPr>
                <w:sz w:val="24"/>
                <w:szCs w:val="24"/>
              </w:rPr>
            </w:pPr>
          </w:p>
          <w:p w14:paraId="0E0221A3" w14:textId="77777777" w:rsidR="005E5F82" w:rsidRPr="00587B0C" w:rsidRDefault="005E5F82">
            <w:pPr>
              <w:rPr>
                <w:sz w:val="24"/>
                <w:szCs w:val="24"/>
              </w:rPr>
            </w:pPr>
          </w:p>
          <w:p w14:paraId="2C2A9870" w14:textId="6134B4F7" w:rsidR="005E5F82" w:rsidRPr="00587B0C" w:rsidRDefault="005E5F82">
            <w:pPr>
              <w:rPr>
                <w:sz w:val="24"/>
                <w:szCs w:val="24"/>
              </w:rPr>
            </w:pPr>
          </w:p>
          <w:p w14:paraId="3E0F63D0" w14:textId="6F74F49B" w:rsidR="00B01678" w:rsidRPr="00587B0C" w:rsidRDefault="00B01678">
            <w:pPr>
              <w:rPr>
                <w:sz w:val="24"/>
                <w:szCs w:val="24"/>
              </w:rPr>
            </w:pPr>
          </w:p>
          <w:p w14:paraId="74D8DA89" w14:textId="3E44C044" w:rsidR="00B01678" w:rsidRPr="00587B0C" w:rsidRDefault="00B01678">
            <w:pPr>
              <w:rPr>
                <w:sz w:val="24"/>
                <w:szCs w:val="24"/>
              </w:rPr>
            </w:pPr>
          </w:p>
          <w:p w14:paraId="6E90CC57" w14:textId="43FC0510" w:rsidR="00B01678" w:rsidRPr="00587B0C" w:rsidRDefault="00B01678">
            <w:pPr>
              <w:rPr>
                <w:sz w:val="24"/>
                <w:szCs w:val="24"/>
              </w:rPr>
            </w:pPr>
          </w:p>
          <w:p w14:paraId="365B208A" w14:textId="60FC0CEC" w:rsidR="00B01678" w:rsidRPr="00587B0C" w:rsidRDefault="00B01678">
            <w:pPr>
              <w:rPr>
                <w:sz w:val="24"/>
                <w:szCs w:val="24"/>
              </w:rPr>
            </w:pPr>
          </w:p>
          <w:p w14:paraId="40889BD1" w14:textId="53CE71D9" w:rsidR="00B01678" w:rsidRPr="00587B0C" w:rsidRDefault="00B01678">
            <w:pPr>
              <w:rPr>
                <w:sz w:val="24"/>
                <w:szCs w:val="24"/>
              </w:rPr>
            </w:pPr>
          </w:p>
          <w:p w14:paraId="31F27244" w14:textId="3D166BC7" w:rsidR="00B01678" w:rsidRPr="00587B0C" w:rsidRDefault="00B01678">
            <w:pPr>
              <w:rPr>
                <w:sz w:val="24"/>
                <w:szCs w:val="24"/>
              </w:rPr>
            </w:pPr>
          </w:p>
          <w:p w14:paraId="2031794D" w14:textId="250747CE" w:rsidR="00B01678" w:rsidRPr="00587B0C" w:rsidRDefault="00B01678">
            <w:pPr>
              <w:rPr>
                <w:sz w:val="24"/>
                <w:szCs w:val="24"/>
              </w:rPr>
            </w:pPr>
          </w:p>
          <w:p w14:paraId="235A7298" w14:textId="5FEAF301" w:rsidR="00B01678" w:rsidRPr="00587B0C" w:rsidRDefault="00B01678">
            <w:pPr>
              <w:rPr>
                <w:sz w:val="24"/>
                <w:szCs w:val="24"/>
              </w:rPr>
            </w:pPr>
          </w:p>
          <w:p w14:paraId="537959A2" w14:textId="717087BF" w:rsidR="00B01678" w:rsidRPr="00587B0C" w:rsidRDefault="00B01678">
            <w:pPr>
              <w:rPr>
                <w:sz w:val="24"/>
                <w:szCs w:val="24"/>
              </w:rPr>
            </w:pPr>
          </w:p>
          <w:p w14:paraId="051499CF" w14:textId="025D5193" w:rsidR="00B01678" w:rsidRPr="00587B0C" w:rsidRDefault="00B01678">
            <w:pPr>
              <w:rPr>
                <w:sz w:val="24"/>
                <w:szCs w:val="24"/>
              </w:rPr>
            </w:pPr>
          </w:p>
          <w:p w14:paraId="510F30CB" w14:textId="4ECFC506" w:rsidR="00B01678" w:rsidRPr="00587B0C" w:rsidRDefault="00B01678">
            <w:pPr>
              <w:rPr>
                <w:sz w:val="24"/>
                <w:szCs w:val="24"/>
              </w:rPr>
            </w:pPr>
          </w:p>
          <w:p w14:paraId="13C64987" w14:textId="38FF8B6C" w:rsidR="00B01678" w:rsidRPr="00587B0C" w:rsidRDefault="00B01678">
            <w:pPr>
              <w:rPr>
                <w:sz w:val="24"/>
                <w:szCs w:val="24"/>
              </w:rPr>
            </w:pPr>
          </w:p>
          <w:p w14:paraId="3E947DBC" w14:textId="61A8646B" w:rsidR="00B01678" w:rsidRPr="00587B0C" w:rsidRDefault="00B01678">
            <w:pPr>
              <w:rPr>
                <w:sz w:val="24"/>
                <w:szCs w:val="24"/>
              </w:rPr>
            </w:pPr>
          </w:p>
          <w:p w14:paraId="142155E2" w14:textId="5DE87FFD" w:rsidR="00B01678" w:rsidRPr="00587B0C" w:rsidRDefault="00B01678">
            <w:pPr>
              <w:rPr>
                <w:sz w:val="24"/>
                <w:szCs w:val="24"/>
              </w:rPr>
            </w:pPr>
          </w:p>
          <w:p w14:paraId="3B82F24A" w14:textId="2995D182" w:rsidR="00B01678" w:rsidRPr="00587B0C" w:rsidRDefault="00B01678">
            <w:pPr>
              <w:rPr>
                <w:sz w:val="24"/>
                <w:szCs w:val="24"/>
              </w:rPr>
            </w:pPr>
          </w:p>
          <w:p w14:paraId="73932CC8" w14:textId="77777777" w:rsidR="00B01678" w:rsidRPr="00587B0C" w:rsidRDefault="00B01678">
            <w:pPr>
              <w:rPr>
                <w:sz w:val="24"/>
                <w:szCs w:val="24"/>
              </w:rPr>
            </w:pPr>
          </w:p>
          <w:p w14:paraId="6204DC71" w14:textId="77777777" w:rsidR="005E5F82" w:rsidRPr="00587B0C" w:rsidRDefault="005E5F82">
            <w:pPr>
              <w:rPr>
                <w:sz w:val="24"/>
                <w:szCs w:val="24"/>
              </w:rPr>
            </w:pPr>
          </w:p>
          <w:p w14:paraId="12E18A00" w14:textId="77777777" w:rsidR="005E5F82" w:rsidRPr="00587B0C" w:rsidRDefault="005E5F82">
            <w:pPr>
              <w:rPr>
                <w:sz w:val="24"/>
                <w:szCs w:val="24"/>
              </w:rPr>
            </w:pPr>
          </w:p>
          <w:p w14:paraId="3B273EC0" w14:textId="7ABB694E" w:rsidR="000E4FCB" w:rsidRPr="00587B0C" w:rsidRDefault="000E4FCB">
            <w:pPr>
              <w:rPr>
                <w:sz w:val="24"/>
                <w:szCs w:val="24"/>
              </w:rPr>
            </w:pPr>
          </w:p>
        </w:tc>
      </w:tr>
      <w:tr w:rsidR="00587B0C" w:rsidRPr="00587B0C" w14:paraId="573E8DC6"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52CB2B07" w14:textId="37E8D836" w:rsidR="005A4BA8" w:rsidRPr="00587B0C" w:rsidRDefault="000E4FCB">
            <w:pPr>
              <w:rPr>
                <w:sz w:val="24"/>
                <w:szCs w:val="24"/>
              </w:rPr>
            </w:pPr>
            <w:r w:rsidRPr="00FD5B55">
              <w:rPr>
                <w:sz w:val="28"/>
                <w:szCs w:val="28"/>
              </w:rPr>
              <w:lastRenderedPageBreak/>
              <w:t xml:space="preserve">Question </w:t>
            </w:r>
            <w:r w:rsidR="005A4BA8" w:rsidRPr="00FD5B55">
              <w:rPr>
                <w:sz w:val="28"/>
                <w:szCs w:val="28"/>
              </w:rPr>
              <w:t>3</w:t>
            </w:r>
            <w:r w:rsidRPr="00FD5B55">
              <w:rPr>
                <w:sz w:val="28"/>
                <w:szCs w:val="28"/>
              </w:rPr>
              <w:t>:</w:t>
            </w:r>
            <w:r w:rsidR="007A758D" w:rsidRPr="00FD5B55">
              <w:rPr>
                <w:sz w:val="28"/>
                <w:szCs w:val="28"/>
              </w:rPr>
              <w:t xml:space="preserve"> </w:t>
            </w:r>
            <w:r w:rsidRPr="00FD5B55">
              <w:rPr>
                <w:sz w:val="28"/>
                <w:szCs w:val="28"/>
              </w:rPr>
              <w:t xml:space="preserve"> </w:t>
            </w:r>
            <w:r w:rsidR="005A4BA8" w:rsidRPr="00FD5B55">
              <w:rPr>
                <w:sz w:val="28"/>
                <w:szCs w:val="28"/>
              </w:rPr>
              <w:t xml:space="preserve">Do the proposed levy rates </w:t>
            </w:r>
            <w:r w:rsidRPr="00FD5B55">
              <w:rPr>
                <w:sz w:val="28"/>
                <w:szCs w:val="28"/>
              </w:rPr>
              <w:t xml:space="preserve">set out in the draft CIL Charging Schedule </w:t>
            </w:r>
            <w:r w:rsidR="005A4BA8" w:rsidRPr="00FD5B55">
              <w:rPr>
                <w:sz w:val="28"/>
                <w:szCs w:val="28"/>
              </w:rPr>
              <w:t xml:space="preserve">provide an appropriate balance between securing infrastructure investment and supporting the </w:t>
            </w:r>
            <w:r w:rsidRPr="00FD5B55">
              <w:rPr>
                <w:sz w:val="28"/>
                <w:szCs w:val="28"/>
              </w:rPr>
              <w:t xml:space="preserve">financial </w:t>
            </w:r>
            <w:r w:rsidR="005A4BA8" w:rsidRPr="00FD5B55">
              <w:rPr>
                <w:sz w:val="28"/>
                <w:szCs w:val="28"/>
              </w:rPr>
              <w:t>viability of new development in the area?</w:t>
            </w:r>
          </w:p>
        </w:tc>
      </w:tr>
      <w:tr w:rsidR="00587B0C" w:rsidRPr="00587B0C" w14:paraId="2B50F493"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1EFA6756" w14:textId="2D0A2A80" w:rsidR="005A4BA8" w:rsidRPr="00587B0C" w:rsidRDefault="000E4FCB">
            <w:pPr>
              <w:rPr>
                <w:sz w:val="24"/>
                <w:szCs w:val="24"/>
              </w:rPr>
            </w:pPr>
            <w:r w:rsidRPr="00587B0C">
              <w:rPr>
                <w:sz w:val="24"/>
                <w:szCs w:val="24"/>
              </w:rPr>
              <w:t xml:space="preserve"> </w:t>
            </w:r>
          </w:p>
          <w:p w14:paraId="4D2F158B" w14:textId="77777777" w:rsidR="005E5F82" w:rsidRPr="00587B0C" w:rsidRDefault="005E5F82">
            <w:pPr>
              <w:rPr>
                <w:sz w:val="24"/>
                <w:szCs w:val="24"/>
              </w:rPr>
            </w:pPr>
          </w:p>
          <w:p w14:paraId="004E8924" w14:textId="77777777" w:rsidR="005E5F82" w:rsidRPr="00587B0C" w:rsidRDefault="005E5F82">
            <w:pPr>
              <w:rPr>
                <w:sz w:val="24"/>
                <w:szCs w:val="24"/>
              </w:rPr>
            </w:pPr>
          </w:p>
          <w:p w14:paraId="0CC0888B" w14:textId="7029FC93" w:rsidR="005E5F82" w:rsidRPr="00587B0C" w:rsidRDefault="005E5F82">
            <w:pPr>
              <w:rPr>
                <w:sz w:val="24"/>
                <w:szCs w:val="24"/>
              </w:rPr>
            </w:pPr>
          </w:p>
          <w:p w14:paraId="15CB806D" w14:textId="3B0A942A" w:rsidR="00B01678" w:rsidRPr="00587B0C" w:rsidRDefault="00B01678">
            <w:pPr>
              <w:rPr>
                <w:sz w:val="24"/>
                <w:szCs w:val="24"/>
              </w:rPr>
            </w:pPr>
          </w:p>
          <w:p w14:paraId="1FE2DC70" w14:textId="5D2F6B9C" w:rsidR="00B01678" w:rsidRPr="00587B0C" w:rsidRDefault="00B01678">
            <w:pPr>
              <w:rPr>
                <w:sz w:val="24"/>
                <w:szCs w:val="24"/>
              </w:rPr>
            </w:pPr>
          </w:p>
          <w:p w14:paraId="7F401EFA" w14:textId="59F15ED2" w:rsidR="00B01678" w:rsidRPr="00587B0C" w:rsidRDefault="00B01678">
            <w:pPr>
              <w:rPr>
                <w:sz w:val="24"/>
                <w:szCs w:val="24"/>
              </w:rPr>
            </w:pPr>
          </w:p>
          <w:p w14:paraId="1BCF7DD3" w14:textId="021AD1D6" w:rsidR="00B01678" w:rsidRPr="00587B0C" w:rsidRDefault="00B01678">
            <w:pPr>
              <w:rPr>
                <w:sz w:val="24"/>
                <w:szCs w:val="24"/>
              </w:rPr>
            </w:pPr>
          </w:p>
          <w:p w14:paraId="59F0AB79" w14:textId="00EF2BA9" w:rsidR="00B01678" w:rsidRPr="00587B0C" w:rsidRDefault="00B01678">
            <w:pPr>
              <w:rPr>
                <w:sz w:val="24"/>
                <w:szCs w:val="24"/>
              </w:rPr>
            </w:pPr>
          </w:p>
          <w:p w14:paraId="726AAFAF" w14:textId="01E2BCBF" w:rsidR="00B01678" w:rsidRPr="00587B0C" w:rsidRDefault="00B01678">
            <w:pPr>
              <w:rPr>
                <w:sz w:val="24"/>
                <w:szCs w:val="24"/>
              </w:rPr>
            </w:pPr>
          </w:p>
          <w:p w14:paraId="726FA740" w14:textId="4070477A" w:rsidR="00B01678" w:rsidRPr="00587B0C" w:rsidRDefault="00B01678">
            <w:pPr>
              <w:rPr>
                <w:sz w:val="24"/>
                <w:szCs w:val="24"/>
              </w:rPr>
            </w:pPr>
          </w:p>
          <w:p w14:paraId="2E72DC3A" w14:textId="07776CCC" w:rsidR="00B01678" w:rsidRPr="00587B0C" w:rsidRDefault="00B01678">
            <w:pPr>
              <w:rPr>
                <w:sz w:val="24"/>
                <w:szCs w:val="24"/>
              </w:rPr>
            </w:pPr>
          </w:p>
          <w:p w14:paraId="0B958BC7" w14:textId="03201794" w:rsidR="00B01678" w:rsidRPr="00587B0C" w:rsidRDefault="00B01678">
            <w:pPr>
              <w:rPr>
                <w:sz w:val="24"/>
                <w:szCs w:val="24"/>
              </w:rPr>
            </w:pPr>
          </w:p>
          <w:p w14:paraId="01354AC8" w14:textId="74828F1B" w:rsidR="00B01678" w:rsidRPr="00587B0C" w:rsidRDefault="00B01678">
            <w:pPr>
              <w:rPr>
                <w:sz w:val="24"/>
                <w:szCs w:val="24"/>
              </w:rPr>
            </w:pPr>
          </w:p>
          <w:p w14:paraId="4FB8F557" w14:textId="05A8DF0E" w:rsidR="00B01678" w:rsidRPr="00587B0C" w:rsidRDefault="00B01678">
            <w:pPr>
              <w:rPr>
                <w:sz w:val="24"/>
                <w:szCs w:val="24"/>
              </w:rPr>
            </w:pPr>
          </w:p>
          <w:p w14:paraId="3A81C466" w14:textId="1F584C42" w:rsidR="00B01678" w:rsidRPr="00587B0C" w:rsidRDefault="00B01678">
            <w:pPr>
              <w:rPr>
                <w:sz w:val="24"/>
                <w:szCs w:val="24"/>
              </w:rPr>
            </w:pPr>
          </w:p>
          <w:p w14:paraId="1972333B" w14:textId="4D241B33" w:rsidR="00B01678" w:rsidRPr="00587B0C" w:rsidRDefault="00B01678">
            <w:pPr>
              <w:rPr>
                <w:sz w:val="24"/>
                <w:szCs w:val="24"/>
              </w:rPr>
            </w:pPr>
          </w:p>
          <w:p w14:paraId="7D345947" w14:textId="5C51EC42" w:rsidR="00B01678" w:rsidRPr="00587B0C" w:rsidRDefault="00B01678">
            <w:pPr>
              <w:rPr>
                <w:sz w:val="24"/>
                <w:szCs w:val="24"/>
              </w:rPr>
            </w:pPr>
          </w:p>
          <w:p w14:paraId="4DE1765E" w14:textId="5D86DE8C" w:rsidR="00B01678" w:rsidRPr="00587B0C" w:rsidRDefault="00B01678">
            <w:pPr>
              <w:rPr>
                <w:sz w:val="24"/>
                <w:szCs w:val="24"/>
              </w:rPr>
            </w:pPr>
          </w:p>
          <w:p w14:paraId="1A147801" w14:textId="77777777" w:rsidR="00B01678" w:rsidRPr="00587B0C" w:rsidRDefault="00B01678">
            <w:pPr>
              <w:rPr>
                <w:sz w:val="24"/>
                <w:szCs w:val="24"/>
              </w:rPr>
            </w:pPr>
          </w:p>
          <w:p w14:paraId="10E8AA87" w14:textId="77777777" w:rsidR="005E5F82" w:rsidRPr="00587B0C" w:rsidRDefault="005E5F82">
            <w:pPr>
              <w:rPr>
                <w:sz w:val="24"/>
                <w:szCs w:val="24"/>
              </w:rPr>
            </w:pPr>
          </w:p>
          <w:p w14:paraId="15D1C3CB" w14:textId="2A93E6F5" w:rsidR="000E4FCB" w:rsidRPr="00587B0C" w:rsidRDefault="000E4FCB">
            <w:pPr>
              <w:rPr>
                <w:sz w:val="24"/>
                <w:szCs w:val="24"/>
              </w:rPr>
            </w:pPr>
          </w:p>
        </w:tc>
      </w:tr>
      <w:tr w:rsidR="00587B0C" w:rsidRPr="00587B0C" w14:paraId="3AC24D49"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6D2D4192" w14:textId="697A6BAB" w:rsidR="00DD080B" w:rsidRDefault="0084644A">
            <w:pPr>
              <w:rPr>
                <w:sz w:val="28"/>
                <w:szCs w:val="28"/>
              </w:rPr>
            </w:pPr>
            <w:r w:rsidRPr="00FD5B55">
              <w:rPr>
                <w:sz w:val="28"/>
                <w:szCs w:val="28"/>
              </w:rPr>
              <w:lastRenderedPageBreak/>
              <w:t xml:space="preserve">Question 4: </w:t>
            </w:r>
            <w:r w:rsidR="007F787A" w:rsidRPr="00FD5B55">
              <w:rPr>
                <w:sz w:val="28"/>
                <w:szCs w:val="28"/>
              </w:rPr>
              <w:t xml:space="preserve">CIL rates should not be set at a level which could render new development financially unviable.  </w:t>
            </w:r>
            <w:r w:rsidR="00C21519" w:rsidRPr="00FD5B55">
              <w:rPr>
                <w:sz w:val="28"/>
                <w:szCs w:val="28"/>
              </w:rPr>
              <w:t>To ensure the financial viability of new development</w:t>
            </w:r>
            <w:r w:rsidR="003417BF" w:rsidRPr="00FD5B55">
              <w:rPr>
                <w:sz w:val="28"/>
                <w:szCs w:val="28"/>
              </w:rPr>
              <w:t xml:space="preserve"> in the area</w:t>
            </w:r>
            <w:r w:rsidR="00C21519" w:rsidRPr="00FD5B55">
              <w:rPr>
                <w:sz w:val="28"/>
                <w:szCs w:val="28"/>
              </w:rPr>
              <w:t>,</w:t>
            </w:r>
            <w:r w:rsidR="003417BF" w:rsidRPr="00FD5B55">
              <w:rPr>
                <w:sz w:val="28"/>
                <w:szCs w:val="28"/>
              </w:rPr>
              <w:t xml:space="preserve"> and to </w:t>
            </w:r>
            <w:proofErr w:type="gramStart"/>
            <w:r w:rsidR="003417BF" w:rsidRPr="00FD5B55">
              <w:rPr>
                <w:sz w:val="28"/>
                <w:szCs w:val="28"/>
              </w:rPr>
              <w:t>take into account</w:t>
            </w:r>
            <w:proofErr w:type="gramEnd"/>
            <w:r w:rsidR="003417BF" w:rsidRPr="00FD5B55">
              <w:rPr>
                <w:sz w:val="28"/>
                <w:szCs w:val="28"/>
              </w:rPr>
              <w:t xml:space="preserve"> variations in land prices and development costs throughout the </w:t>
            </w:r>
            <w:proofErr w:type="gramStart"/>
            <w:r w:rsidR="00F33A0E" w:rsidRPr="00F33A0E">
              <w:rPr>
                <w:sz w:val="28"/>
                <w:szCs w:val="28"/>
              </w:rPr>
              <w:t>District</w:t>
            </w:r>
            <w:proofErr w:type="gramEnd"/>
            <w:r w:rsidR="003417BF" w:rsidRPr="00FD5B55">
              <w:rPr>
                <w:sz w:val="28"/>
                <w:szCs w:val="28"/>
              </w:rPr>
              <w:t>,</w:t>
            </w:r>
            <w:r w:rsidR="00C21519" w:rsidRPr="00FD5B55">
              <w:rPr>
                <w:sz w:val="28"/>
                <w:szCs w:val="28"/>
              </w:rPr>
              <w:t xml:space="preserve"> the draft </w:t>
            </w:r>
            <w:r w:rsidR="00971D9C" w:rsidRPr="00FD5B55">
              <w:rPr>
                <w:sz w:val="28"/>
                <w:szCs w:val="28"/>
              </w:rPr>
              <w:t xml:space="preserve">CIL Charging Schedule </w:t>
            </w:r>
            <w:r w:rsidR="00C21519" w:rsidRPr="00FD5B55">
              <w:rPr>
                <w:sz w:val="28"/>
                <w:szCs w:val="28"/>
              </w:rPr>
              <w:t>proposes variable rates for different kinds of development.</w:t>
            </w:r>
            <w:r w:rsidRPr="00FD5B55">
              <w:rPr>
                <w:sz w:val="28"/>
                <w:szCs w:val="28"/>
              </w:rPr>
              <w:t xml:space="preserve">  </w:t>
            </w:r>
          </w:p>
          <w:p w14:paraId="6C23F6DC" w14:textId="760EBF99" w:rsidR="00971D9C" w:rsidRPr="00587B0C" w:rsidRDefault="00971D9C">
            <w:pPr>
              <w:rPr>
                <w:sz w:val="24"/>
                <w:szCs w:val="24"/>
              </w:rPr>
            </w:pPr>
            <w:r w:rsidRPr="00FD5B55">
              <w:rPr>
                <w:sz w:val="28"/>
                <w:szCs w:val="28"/>
              </w:rPr>
              <w:t>Do you have any comments on the proposed CIL rates?</w:t>
            </w:r>
          </w:p>
        </w:tc>
      </w:tr>
      <w:tr w:rsidR="00587B0C" w:rsidRPr="00587B0C" w14:paraId="6DD7607F" w14:textId="77777777" w:rsidTr="553A8855">
        <w:trPr>
          <w:trHeight w:val="80"/>
        </w:trPr>
        <w:tc>
          <w:tcPr>
            <w:tcW w:w="9016" w:type="dxa"/>
            <w:tcBorders>
              <w:top w:val="single" w:sz="4" w:space="0" w:color="008862"/>
              <w:left w:val="single" w:sz="4" w:space="0" w:color="008862"/>
              <w:bottom w:val="single" w:sz="4" w:space="0" w:color="008862"/>
              <w:right w:val="single" w:sz="4" w:space="0" w:color="008862"/>
            </w:tcBorders>
          </w:tcPr>
          <w:p w14:paraId="0675BAF3" w14:textId="661E547F" w:rsidR="00971D9C" w:rsidRPr="00587B0C" w:rsidRDefault="00971D9C" w:rsidP="007A758D">
            <w:pPr>
              <w:rPr>
                <w:sz w:val="24"/>
                <w:szCs w:val="24"/>
              </w:rPr>
            </w:pPr>
          </w:p>
          <w:p w14:paraId="06CE8AC9" w14:textId="77777777" w:rsidR="00971D9C" w:rsidRPr="00587B0C" w:rsidRDefault="00971D9C" w:rsidP="007A758D">
            <w:pPr>
              <w:rPr>
                <w:sz w:val="24"/>
                <w:szCs w:val="24"/>
              </w:rPr>
            </w:pPr>
          </w:p>
          <w:p w14:paraId="1C7F597D" w14:textId="77777777" w:rsidR="00971D9C" w:rsidRPr="00587B0C" w:rsidRDefault="00971D9C" w:rsidP="007A758D">
            <w:pPr>
              <w:rPr>
                <w:sz w:val="24"/>
                <w:szCs w:val="24"/>
              </w:rPr>
            </w:pPr>
          </w:p>
          <w:p w14:paraId="6B7D2EB0" w14:textId="77777777" w:rsidR="00971D9C" w:rsidRPr="00587B0C" w:rsidRDefault="00971D9C" w:rsidP="007A758D">
            <w:pPr>
              <w:rPr>
                <w:sz w:val="24"/>
                <w:szCs w:val="24"/>
              </w:rPr>
            </w:pPr>
          </w:p>
          <w:p w14:paraId="6EB7A4AC" w14:textId="77777777" w:rsidR="00971D9C" w:rsidRPr="00587B0C" w:rsidRDefault="00971D9C" w:rsidP="007A758D">
            <w:pPr>
              <w:rPr>
                <w:sz w:val="24"/>
                <w:szCs w:val="24"/>
              </w:rPr>
            </w:pPr>
          </w:p>
          <w:p w14:paraId="1769492C" w14:textId="77777777" w:rsidR="00971D9C" w:rsidRPr="00587B0C" w:rsidRDefault="00971D9C" w:rsidP="007A758D">
            <w:pPr>
              <w:rPr>
                <w:sz w:val="24"/>
                <w:szCs w:val="24"/>
              </w:rPr>
            </w:pPr>
          </w:p>
          <w:p w14:paraId="65500851" w14:textId="77777777" w:rsidR="00971D9C" w:rsidRPr="00587B0C" w:rsidRDefault="00971D9C" w:rsidP="007A758D">
            <w:pPr>
              <w:rPr>
                <w:sz w:val="24"/>
                <w:szCs w:val="24"/>
              </w:rPr>
            </w:pPr>
          </w:p>
          <w:p w14:paraId="45CCECF7" w14:textId="77777777" w:rsidR="00971D9C" w:rsidRPr="00587B0C" w:rsidRDefault="00971D9C" w:rsidP="007A758D">
            <w:pPr>
              <w:rPr>
                <w:sz w:val="24"/>
                <w:szCs w:val="24"/>
              </w:rPr>
            </w:pPr>
          </w:p>
          <w:p w14:paraId="0FAAE227" w14:textId="77777777" w:rsidR="00971D9C" w:rsidRPr="00587B0C" w:rsidRDefault="00971D9C" w:rsidP="007A758D">
            <w:pPr>
              <w:rPr>
                <w:sz w:val="24"/>
                <w:szCs w:val="24"/>
              </w:rPr>
            </w:pPr>
          </w:p>
          <w:p w14:paraId="47A8C42C" w14:textId="77777777" w:rsidR="00971D9C" w:rsidRPr="00587B0C" w:rsidRDefault="00971D9C" w:rsidP="007A758D">
            <w:pPr>
              <w:rPr>
                <w:sz w:val="24"/>
                <w:szCs w:val="24"/>
              </w:rPr>
            </w:pPr>
          </w:p>
          <w:p w14:paraId="6A699625" w14:textId="77777777" w:rsidR="00971D9C" w:rsidRPr="00587B0C" w:rsidRDefault="00971D9C" w:rsidP="007A758D">
            <w:pPr>
              <w:rPr>
                <w:sz w:val="24"/>
                <w:szCs w:val="24"/>
              </w:rPr>
            </w:pPr>
          </w:p>
          <w:p w14:paraId="1809E014" w14:textId="77777777" w:rsidR="00971D9C" w:rsidRPr="00587B0C" w:rsidRDefault="00971D9C" w:rsidP="007A758D">
            <w:pPr>
              <w:rPr>
                <w:sz w:val="24"/>
                <w:szCs w:val="24"/>
              </w:rPr>
            </w:pPr>
          </w:p>
          <w:p w14:paraId="10CB3948" w14:textId="77777777" w:rsidR="00971D9C" w:rsidRPr="00587B0C" w:rsidRDefault="00971D9C" w:rsidP="007A758D">
            <w:pPr>
              <w:rPr>
                <w:sz w:val="24"/>
                <w:szCs w:val="24"/>
              </w:rPr>
            </w:pPr>
          </w:p>
          <w:p w14:paraId="301C744D" w14:textId="77777777" w:rsidR="00971D9C" w:rsidRPr="00587B0C" w:rsidRDefault="00971D9C" w:rsidP="007A758D">
            <w:pPr>
              <w:rPr>
                <w:sz w:val="24"/>
                <w:szCs w:val="24"/>
              </w:rPr>
            </w:pPr>
          </w:p>
          <w:p w14:paraId="60F23F11" w14:textId="77777777" w:rsidR="00971D9C" w:rsidRPr="00587B0C" w:rsidRDefault="00971D9C" w:rsidP="007A758D">
            <w:pPr>
              <w:rPr>
                <w:sz w:val="24"/>
                <w:szCs w:val="24"/>
              </w:rPr>
            </w:pPr>
          </w:p>
          <w:p w14:paraId="33938CB1" w14:textId="77777777" w:rsidR="00971D9C" w:rsidRPr="00587B0C" w:rsidRDefault="00971D9C" w:rsidP="007A758D">
            <w:pPr>
              <w:rPr>
                <w:sz w:val="24"/>
                <w:szCs w:val="24"/>
              </w:rPr>
            </w:pPr>
          </w:p>
          <w:p w14:paraId="2F45A03D" w14:textId="77777777" w:rsidR="00971D9C" w:rsidRPr="00587B0C" w:rsidRDefault="00971D9C" w:rsidP="007A758D">
            <w:pPr>
              <w:rPr>
                <w:sz w:val="24"/>
                <w:szCs w:val="24"/>
              </w:rPr>
            </w:pPr>
          </w:p>
          <w:p w14:paraId="178C1A13" w14:textId="77777777" w:rsidR="00971D9C" w:rsidRPr="00587B0C" w:rsidRDefault="00971D9C" w:rsidP="007A758D">
            <w:pPr>
              <w:rPr>
                <w:sz w:val="24"/>
                <w:szCs w:val="24"/>
              </w:rPr>
            </w:pPr>
          </w:p>
          <w:p w14:paraId="13F77BAB" w14:textId="77777777" w:rsidR="00971D9C" w:rsidRPr="00587B0C" w:rsidRDefault="00971D9C" w:rsidP="007A758D">
            <w:pPr>
              <w:rPr>
                <w:sz w:val="24"/>
                <w:szCs w:val="24"/>
              </w:rPr>
            </w:pPr>
          </w:p>
          <w:p w14:paraId="580FB674" w14:textId="49847D62" w:rsidR="00971D9C" w:rsidRPr="00587B0C" w:rsidRDefault="00971D9C" w:rsidP="007A758D">
            <w:pPr>
              <w:rPr>
                <w:sz w:val="24"/>
                <w:szCs w:val="24"/>
              </w:rPr>
            </w:pPr>
          </w:p>
        </w:tc>
      </w:tr>
      <w:tr w:rsidR="00587B0C" w:rsidRPr="00587B0C" w14:paraId="6CDC5FD3" w14:textId="77777777" w:rsidTr="553A8855">
        <w:trPr>
          <w:trHeight w:val="80"/>
        </w:trPr>
        <w:tc>
          <w:tcPr>
            <w:tcW w:w="9016" w:type="dxa"/>
            <w:tcBorders>
              <w:top w:val="single" w:sz="4" w:space="0" w:color="008862"/>
              <w:left w:val="single" w:sz="4" w:space="0" w:color="008862"/>
              <w:bottom w:val="single" w:sz="4" w:space="0" w:color="008862"/>
              <w:right w:val="single" w:sz="4" w:space="0" w:color="008862"/>
            </w:tcBorders>
          </w:tcPr>
          <w:p w14:paraId="6F67FC49" w14:textId="77777777" w:rsidR="003417BF" w:rsidRPr="00FD5B55" w:rsidRDefault="00971D9C" w:rsidP="007A758D">
            <w:pPr>
              <w:rPr>
                <w:sz w:val="28"/>
                <w:szCs w:val="28"/>
              </w:rPr>
            </w:pPr>
            <w:r w:rsidRPr="00FD5B55">
              <w:rPr>
                <w:sz w:val="28"/>
                <w:szCs w:val="28"/>
              </w:rPr>
              <w:lastRenderedPageBreak/>
              <w:t xml:space="preserve">Question 5:  </w:t>
            </w:r>
            <w:r w:rsidR="0084644A" w:rsidRPr="00FD5B55">
              <w:rPr>
                <w:sz w:val="28"/>
                <w:szCs w:val="28"/>
              </w:rPr>
              <w:t>S</w:t>
            </w:r>
            <w:r w:rsidRPr="00FD5B55">
              <w:rPr>
                <w:sz w:val="28"/>
                <w:szCs w:val="28"/>
              </w:rPr>
              <w:t>hould any types of development be charged a different CIL rate, and if so</w:t>
            </w:r>
            <w:r w:rsidR="003417BF" w:rsidRPr="00FD5B55">
              <w:rPr>
                <w:sz w:val="28"/>
                <w:szCs w:val="28"/>
              </w:rPr>
              <w:t>,</w:t>
            </w:r>
            <w:r w:rsidRPr="00FD5B55">
              <w:rPr>
                <w:sz w:val="28"/>
                <w:szCs w:val="28"/>
              </w:rPr>
              <w:t xml:space="preserve"> why?</w:t>
            </w:r>
            <w:r w:rsidR="0084644A" w:rsidRPr="00FD5B55">
              <w:rPr>
                <w:sz w:val="28"/>
                <w:szCs w:val="28"/>
              </w:rPr>
              <w:t xml:space="preserve">  </w:t>
            </w:r>
          </w:p>
          <w:p w14:paraId="0E8A5B47" w14:textId="4B49F5D0" w:rsidR="00971D9C" w:rsidRPr="00587B0C" w:rsidRDefault="0084644A" w:rsidP="007A758D">
            <w:pPr>
              <w:rPr>
                <w:sz w:val="24"/>
                <w:szCs w:val="24"/>
              </w:rPr>
            </w:pPr>
            <w:r w:rsidRPr="00FD5B55">
              <w:rPr>
                <w:sz w:val="28"/>
                <w:szCs w:val="28"/>
              </w:rPr>
              <w:t xml:space="preserve">Where alternative rates are proposed, please provide evidence to demonstrate why a proposed rate should be changed.  </w:t>
            </w:r>
          </w:p>
        </w:tc>
      </w:tr>
      <w:tr w:rsidR="00587B0C" w:rsidRPr="00587B0C" w14:paraId="5390DAC2" w14:textId="77777777" w:rsidTr="553A8855">
        <w:trPr>
          <w:trHeight w:val="80"/>
        </w:trPr>
        <w:tc>
          <w:tcPr>
            <w:tcW w:w="9016" w:type="dxa"/>
            <w:tcBorders>
              <w:top w:val="single" w:sz="4" w:space="0" w:color="008862"/>
              <w:left w:val="single" w:sz="4" w:space="0" w:color="008862"/>
              <w:bottom w:val="single" w:sz="4" w:space="0" w:color="008862"/>
              <w:right w:val="single" w:sz="4" w:space="0" w:color="008862"/>
            </w:tcBorders>
          </w:tcPr>
          <w:p w14:paraId="67F744DA" w14:textId="14E116D0" w:rsidR="00971D9C" w:rsidRPr="00587B0C" w:rsidRDefault="00971D9C" w:rsidP="007A758D">
            <w:pPr>
              <w:rPr>
                <w:sz w:val="24"/>
                <w:szCs w:val="24"/>
              </w:rPr>
            </w:pPr>
          </w:p>
          <w:p w14:paraId="29A4BDCD" w14:textId="77777777" w:rsidR="00971D9C" w:rsidRPr="00587B0C" w:rsidRDefault="00971D9C" w:rsidP="007A758D">
            <w:pPr>
              <w:rPr>
                <w:sz w:val="24"/>
                <w:szCs w:val="24"/>
              </w:rPr>
            </w:pPr>
          </w:p>
          <w:p w14:paraId="4458164E" w14:textId="77777777" w:rsidR="00971D9C" w:rsidRPr="00587B0C" w:rsidRDefault="00971D9C" w:rsidP="007A758D">
            <w:pPr>
              <w:rPr>
                <w:sz w:val="24"/>
                <w:szCs w:val="24"/>
              </w:rPr>
            </w:pPr>
          </w:p>
          <w:p w14:paraId="352B5DA3" w14:textId="77777777" w:rsidR="00971D9C" w:rsidRPr="00587B0C" w:rsidRDefault="00971D9C" w:rsidP="007A758D">
            <w:pPr>
              <w:rPr>
                <w:sz w:val="24"/>
                <w:szCs w:val="24"/>
              </w:rPr>
            </w:pPr>
          </w:p>
          <w:p w14:paraId="26460CD9" w14:textId="77777777" w:rsidR="00971D9C" w:rsidRPr="00587B0C" w:rsidRDefault="00971D9C" w:rsidP="007A758D">
            <w:pPr>
              <w:rPr>
                <w:sz w:val="24"/>
                <w:szCs w:val="24"/>
              </w:rPr>
            </w:pPr>
          </w:p>
          <w:p w14:paraId="6C8B6003" w14:textId="77777777" w:rsidR="00971D9C" w:rsidRPr="00587B0C" w:rsidRDefault="00971D9C" w:rsidP="007A758D">
            <w:pPr>
              <w:rPr>
                <w:sz w:val="24"/>
                <w:szCs w:val="24"/>
              </w:rPr>
            </w:pPr>
          </w:p>
          <w:p w14:paraId="286D4EB2" w14:textId="77777777" w:rsidR="00971D9C" w:rsidRPr="00587B0C" w:rsidRDefault="00971D9C" w:rsidP="007A758D">
            <w:pPr>
              <w:rPr>
                <w:sz w:val="24"/>
                <w:szCs w:val="24"/>
              </w:rPr>
            </w:pPr>
          </w:p>
          <w:p w14:paraId="73DFEB0C" w14:textId="77777777" w:rsidR="00971D9C" w:rsidRPr="00587B0C" w:rsidRDefault="00971D9C" w:rsidP="007A758D">
            <w:pPr>
              <w:rPr>
                <w:sz w:val="24"/>
                <w:szCs w:val="24"/>
              </w:rPr>
            </w:pPr>
          </w:p>
          <w:p w14:paraId="41B46983" w14:textId="77777777" w:rsidR="00971D9C" w:rsidRPr="00587B0C" w:rsidRDefault="00971D9C" w:rsidP="007A758D">
            <w:pPr>
              <w:rPr>
                <w:sz w:val="24"/>
                <w:szCs w:val="24"/>
              </w:rPr>
            </w:pPr>
          </w:p>
          <w:p w14:paraId="65E77E2F" w14:textId="77777777" w:rsidR="00971D9C" w:rsidRPr="00587B0C" w:rsidRDefault="00971D9C" w:rsidP="007A758D">
            <w:pPr>
              <w:rPr>
                <w:sz w:val="24"/>
                <w:szCs w:val="24"/>
              </w:rPr>
            </w:pPr>
          </w:p>
          <w:p w14:paraId="564833CB" w14:textId="77777777" w:rsidR="00971D9C" w:rsidRPr="00587B0C" w:rsidRDefault="00971D9C" w:rsidP="007A758D">
            <w:pPr>
              <w:rPr>
                <w:sz w:val="24"/>
                <w:szCs w:val="24"/>
              </w:rPr>
            </w:pPr>
          </w:p>
          <w:p w14:paraId="01A3CED2" w14:textId="77777777" w:rsidR="00971D9C" w:rsidRPr="00587B0C" w:rsidRDefault="00971D9C" w:rsidP="007A758D">
            <w:pPr>
              <w:rPr>
                <w:sz w:val="24"/>
                <w:szCs w:val="24"/>
              </w:rPr>
            </w:pPr>
          </w:p>
          <w:p w14:paraId="72E8D245" w14:textId="77777777" w:rsidR="00971D9C" w:rsidRPr="00587B0C" w:rsidRDefault="00971D9C" w:rsidP="007A758D">
            <w:pPr>
              <w:rPr>
                <w:sz w:val="24"/>
                <w:szCs w:val="24"/>
              </w:rPr>
            </w:pPr>
          </w:p>
          <w:p w14:paraId="32FACBCA" w14:textId="77777777" w:rsidR="00971D9C" w:rsidRPr="00587B0C" w:rsidRDefault="00971D9C" w:rsidP="007A758D">
            <w:pPr>
              <w:rPr>
                <w:sz w:val="24"/>
                <w:szCs w:val="24"/>
              </w:rPr>
            </w:pPr>
          </w:p>
          <w:p w14:paraId="043061BC" w14:textId="566690B1" w:rsidR="00971D9C" w:rsidRPr="00587B0C" w:rsidRDefault="00971D9C" w:rsidP="007A758D">
            <w:pPr>
              <w:rPr>
                <w:sz w:val="24"/>
                <w:szCs w:val="24"/>
              </w:rPr>
            </w:pPr>
          </w:p>
          <w:p w14:paraId="37C9A92C" w14:textId="4E6BD2C7" w:rsidR="00971D9C" w:rsidRPr="00587B0C" w:rsidRDefault="00971D9C" w:rsidP="007A758D">
            <w:pPr>
              <w:rPr>
                <w:sz w:val="24"/>
                <w:szCs w:val="24"/>
              </w:rPr>
            </w:pPr>
          </w:p>
          <w:p w14:paraId="1981F54F" w14:textId="29ACA973" w:rsidR="00971D9C" w:rsidRPr="00587B0C" w:rsidRDefault="00971D9C" w:rsidP="007A758D">
            <w:pPr>
              <w:rPr>
                <w:sz w:val="24"/>
                <w:szCs w:val="24"/>
              </w:rPr>
            </w:pPr>
          </w:p>
          <w:p w14:paraId="5FED5AC5" w14:textId="2FC02809" w:rsidR="00971D9C" w:rsidRPr="00587B0C" w:rsidRDefault="00971D9C" w:rsidP="007A758D">
            <w:pPr>
              <w:rPr>
                <w:sz w:val="24"/>
                <w:szCs w:val="24"/>
              </w:rPr>
            </w:pPr>
          </w:p>
          <w:p w14:paraId="79CCAD65" w14:textId="3C24EA83" w:rsidR="00971D9C" w:rsidRPr="00587B0C" w:rsidRDefault="00971D9C" w:rsidP="007A758D">
            <w:pPr>
              <w:rPr>
                <w:sz w:val="24"/>
                <w:szCs w:val="24"/>
              </w:rPr>
            </w:pPr>
          </w:p>
          <w:p w14:paraId="6F456FF0" w14:textId="55E44DE9" w:rsidR="00971D9C" w:rsidRPr="00587B0C" w:rsidRDefault="00971D9C" w:rsidP="007A758D">
            <w:pPr>
              <w:rPr>
                <w:sz w:val="24"/>
                <w:szCs w:val="24"/>
              </w:rPr>
            </w:pPr>
          </w:p>
          <w:p w14:paraId="328DCA13" w14:textId="048DF9FF" w:rsidR="00971D9C" w:rsidRPr="00587B0C" w:rsidRDefault="00971D9C" w:rsidP="007A758D">
            <w:pPr>
              <w:rPr>
                <w:sz w:val="24"/>
                <w:szCs w:val="24"/>
              </w:rPr>
            </w:pPr>
          </w:p>
          <w:p w14:paraId="23B43638" w14:textId="36437116" w:rsidR="00971D9C" w:rsidRPr="00587B0C" w:rsidRDefault="00971D9C" w:rsidP="007A758D">
            <w:pPr>
              <w:rPr>
                <w:sz w:val="24"/>
                <w:szCs w:val="24"/>
              </w:rPr>
            </w:pPr>
          </w:p>
        </w:tc>
      </w:tr>
      <w:tr w:rsidR="00587B0C" w:rsidRPr="00587B0C" w14:paraId="617698CC"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77A8DA6F" w14:textId="77777777" w:rsidR="00F318F8" w:rsidRPr="00FD5B55" w:rsidRDefault="0084644A">
            <w:pPr>
              <w:rPr>
                <w:sz w:val="28"/>
                <w:szCs w:val="28"/>
              </w:rPr>
            </w:pPr>
            <w:r w:rsidRPr="00FD5B55">
              <w:rPr>
                <w:sz w:val="28"/>
                <w:szCs w:val="28"/>
              </w:rPr>
              <w:lastRenderedPageBreak/>
              <w:t xml:space="preserve">Question 6:  </w:t>
            </w:r>
            <w:r w:rsidR="005A4BA8" w:rsidRPr="00FD5B55">
              <w:rPr>
                <w:sz w:val="28"/>
                <w:szCs w:val="28"/>
              </w:rPr>
              <w:t>T</w:t>
            </w:r>
            <w:r w:rsidR="006A5A1B" w:rsidRPr="00FD5B55">
              <w:rPr>
                <w:sz w:val="28"/>
                <w:szCs w:val="28"/>
              </w:rPr>
              <w:t>o support the financial viability of new development in the area, t</w:t>
            </w:r>
            <w:r w:rsidR="005A4BA8" w:rsidRPr="00FD5B55">
              <w:rPr>
                <w:sz w:val="28"/>
                <w:szCs w:val="28"/>
              </w:rPr>
              <w:t xml:space="preserve">he draft CIL Charging Schedule includes an </w:t>
            </w:r>
            <w:r w:rsidR="006A5A1B" w:rsidRPr="00FD5B55">
              <w:rPr>
                <w:sz w:val="28"/>
                <w:szCs w:val="28"/>
              </w:rPr>
              <w:t>I</w:t>
            </w:r>
            <w:r w:rsidR="005A4BA8" w:rsidRPr="00FD5B55">
              <w:rPr>
                <w:sz w:val="28"/>
                <w:szCs w:val="28"/>
              </w:rPr>
              <w:t xml:space="preserve">nstalments </w:t>
            </w:r>
            <w:r w:rsidR="006A5A1B" w:rsidRPr="00FD5B55">
              <w:rPr>
                <w:sz w:val="28"/>
                <w:szCs w:val="28"/>
              </w:rPr>
              <w:t>P</w:t>
            </w:r>
            <w:r w:rsidR="005A4BA8" w:rsidRPr="00FD5B55">
              <w:rPr>
                <w:sz w:val="28"/>
                <w:szCs w:val="28"/>
              </w:rPr>
              <w:t>olicy</w:t>
            </w:r>
            <w:r w:rsidR="006A5A1B" w:rsidRPr="00FD5B55">
              <w:rPr>
                <w:sz w:val="28"/>
                <w:szCs w:val="28"/>
              </w:rPr>
              <w:t xml:space="preserve"> which allows </w:t>
            </w:r>
            <w:r w:rsidRPr="00FD5B55">
              <w:rPr>
                <w:sz w:val="28"/>
                <w:szCs w:val="28"/>
              </w:rPr>
              <w:t xml:space="preserve">specified levels of </w:t>
            </w:r>
            <w:r w:rsidR="006A5A1B" w:rsidRPr="00FD5B55">
              <w:rPr>
                <w:sz w:val="28"/>
                <w:szCs w:val="28"/>
              </w:rPr>
              <w:t xml:space="preserve">levy charges to be paid in instalments over a set </w:t>
            </w:r>
            <w:proofErr w:type="gramStart"/>
            <w:r w:rsidR="006A5A1B" w:rsidRPr="00FD5B55">
              <w:rPr>
                <w:sz w:val="28"/>
                <w:szCs w:val="28"/>
              </w:rPr>
              <w:t>period of time</w:t>
            </w:r>
            <w:proofErr w:type="gramEnd"/>
            <w:r w:rsidR="006A5A1B" w:rsidRPr="00FD5B55">
              <w:rPr>
                <w:sz w:val="28"/>
                <w:szCs w:val="28"/>
              </w:rPr>
              <w:t>.</w:t>
            </w:r>
            <w:r w:rsidRPr="00FD5B55">
              <w:rPr>
                <w:sz w:val="28"/>
                <w:szCs w:val="28"/>
              </w:rPr>
              <w:t xml:space="preserve">  </w:t>
            </w:r>
          </w:p>
          <w:p w14:paraId="5D7EB870" w14:textId="21D15B50" w:rsidR="005A4BA8" w:rsidRPr="00FD5B55" w:rsidRDefault="005A4BA8">
            <w:pPr>
              <w:rPr>
                <w:sz w:val="28"/>
                <w:szCs w:val="28"/>
              </w:rPr>
            </w:pPr>
            <w:r w:rsidRPr="00FD5B55">
              <w:rPr>
                <w:sz w:val="28"/>
                <w:szCs w:val="28"/>
              </w:rPr>
              <w:t>Do you have any comments on the draft</w:t>
            </w:r>
            <w:r w:rsidR="006A5A1B" w:rsidRPr="00FD5B55">
              <w:rPr>
                <w:sz w:val="28"/>
                <w:szCs w:val="28"/>
              </w:rPr>
              <w:t xml:space="preserve"> I</w:t>
            </w:r>
            <w:r w:rsidRPr="00FD5B55">
              <w:rPr>
                <w:sz w:val="28"/>
                <w:szCs w:val="28"/>
              </w:rPr>
              <w:t xml:space="preserve">nstalments </w:t>
            </w:r>
            <w:r w:rsidR="006A5A1B" w:rsidRPr="00FD5B55">
              <w:rPr>
                <w:sz w:val="28"/>
                <w:szCs w:val="28"/>
              </w:rPr>
              <w:t>P</w:t>
            </w:r>
            <w:r w:rsidRPr="00FD5B55">
              <w:rPr>
                <w:sz w:val="28"/>
                <w:szCs w:val="28"/>
              </w:rPr>
              <w:t xml:space="preserve">olicy?  </w:t>
            </w:r>
          </w:p>
        </w:tc>
      </w:tr>
      <w:tr w:rsidR="00587B0C" w:rsidRPr="00587B0C" w14:paraId="1D993C3F"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4561F6B0" w14:textId="5AD3CD2D" w:rsidR="005A4BA8" w:rsidRPr="00587B0C" w:rsidRDefault="005A4BA8">
            <w:pPr>
              <w:rPr>
                <w:sz w:val="24"/>
                <w:szCs w:val="24"/>
              </w:rPr>
            </w:pPr>
          </w:p>
          <w:p w14:paraId="2101039F" w14:textId="77777777" w:rsidR="005E5F82" w:rsidRPr="00587B0C" w:rsidRDefault="005E5F82">
            <w:pPr>
              <w:rPr>
                <w:sz w:val="24"/>
                <w:szCs w:val="24"/>
              </w:rPr>
            </w:pPr>
          </w:p>
          <w:p w14:paraId="4E526330" w14:textId="77777777" w:rsidR="005E5F82" w:rsidRPr="00587B0C" w:rsidRDefault="005E5F82">
            <w:pPr>
              <w:rPr>
                <w:sz w:val="24"/>
                <w:szCs w:val="24"/>
              </w:rPr>
            </w:pPr>
          </w:p>
          <w:p w14:paraId="196C339B" w14:textId="5799CB2F" w:rsidR="005E5F82" w:rsidRPr="00587B0C" w:rsidRDefault="005E5F82">
            <w:pPr>
              <w:rPr>
                <w:sz w:val="24"/>
                <w:szCs w:val="24"/>
              </w:rPr>
            </w:pPr>
          </w:p>
          <w:p w14:paraId="4214A42D" w14:textId="2CEB2944" w:rsidR="00B01678" w:rsidRPr="00587B0C" w:rsidRDefault="00B01678">
            <w:pPr>
              <w:rPr>
                <w:sz w:val="24"/>
                <w:szCs w:val="24"/>
              </w:rPr>
            </w:pPr>
          </w:p>
          <w:p w14:paraId="549AE427" w14:textId="552F8CD3" w:rsidR="00B01678" w:rsidRPr="00587B0C" w:rsidRDefault="00B01678">
            <w:pPr>
              <w:rPr>
                <w:sz w:val="24"/>
                <w:szCs w:val="24"/>
              </w:rPr>
            </w:pPr>
          </w:p>
          <w:p w14:paraId="747A4557" w14:textId="195377A9" w:rsidR="00B01678" w:rsidRPr="00587B0C" w:rsidRDefault="00B01678">
            <w:pPr>
              <w:rPr>
                <w:sz w:val="24"/>
                <w:szCs w:val="24"/>
              </w:rPr>
            </w:pPr>
          </w:p>
          <w:p w14:paraId="32225D72" w14:textId="77777777" w:rsidR="00971D9C" w:rsidRPr="00587B0C" w:rsidRDefault="00971D9C">
            <w:pPr>
              <w:rPr>
                <w:sz w:val="24"/>
                <w:szCs w:val="24"/>
              </w:rPr>
            </w:pPr>
          </w:p>
          <w:p w14:paraId="02C34194" w14:textId="17B76B4A" w:rsidR="00B01678" w:rsidRPr="00587B0C" w:rsidRDefault="00B01678">
            <w:pPr>
              <w:rPr>
                <w:sz w:val="24"/>
                <w:szCs w:val="24"/>
              </w:rPr>
            </w:pPr>
          </w:p>
          <w:p w14:paraId="729BA2EA" w14:textId="57C5E238" w:rsidR="00B01678" w:rsidRPr="00587B0C" w:rsidRDefault="00B01678">
            <w:pPr>
              <w:rPr>
                <w:sz w:val="24"/>
                <w:szCs w:val="24"/>
              </w:rPr>
            </w:pPr>
          </w:p>
          <w:p w14:paraId="5D8457E2" w14:textId="392C5544" w:rsidR="00B01678" w:rsidRPr="00587B0C" w:rsidRDefault="00B01678">
            <w:pPr>
              <w:rPr>
                <w:sz w:val="24"/>
                <w:szCs w:val="24"/>
              </w:rPr>
            </w:pPr>
          </w:p>
          <w:p w14:paraId="74CFD536" w14:textId="64336BB5" w:rsidR="00B01678" w:rsidRPr="00587B0C" w:rsidRDefault="00B01678">
            <w:pPr>
              <w:rPr>
                <w:sz w:val="24"/>
                <w:szCs w:val="24"/>
              </w:rPr>
            </w:pPr>
          </w:p>
          <w:p w14:paraId="23B7D898" w14:textId="5EFD10E4" w:rsidR="00B01678" w:rsidRPr="00587B0C" w:rsidRDefault="00B01678">
            <w:pPr>
              <w:rPr>
                <w:sz w:val="24"/>
                <w:szCs w:val="24"/>
              </w:rPr>
            </w:pPr>
          </w:p>
          <w:p w14:paraId="2D7DD438" w14:textId="4F433691" w:rsidR="00B01678" w:rsidRPr="00587B0C" w:rsidRDefault="00B01678">
            <w:pPr>
              <w:rPr>
                <w:sz w:val="24"/>
                <w:szCs w:val="24"/>
              </w:rPr>
            </w:pPr>
          </w:p>
          <w:p w14:paraId="60914ACA" w14:textId="40EF19B9" w:rsidR="00B01678" w:rsidRPr="00587B0C" w:rsidRDefault="00B01678">
            <w:pPr>
              <w:rPr>
                <w:sz w:val="24"/>
                <w:szCs w:val="24"/>
              </w:rPr>
            </w:pPr>
          </w:p>
          <w:p w14:paraId="2FBAAF17" w14:textId="27DBD9E0" w:rsidR="00B01678" w:rsidRPr="00587B0C" w:rsidRDefault="00B01678">
            <w:pPr>
              <w:rPr>
                <w:sz w:val="24"/>
                <w:szCs w:val="24"/>
              </w:rPr>
            </w:pPr>
          </w:p>
          <w:p w14:paraId="38423C05" w14:textId="600556E5" w:rsidR="00B01678" w:rsidRPr="00587B0C" w:rsidRDefault="00B01678">
            <w:pPr>
              <w:rPr>
                <w:sz w:val="24"/>
                <w:szCs w:val="24"/>
              </w:rPr>
            </w:pPr>
          </w:p>
          <w:p w14:paraId="47E3692E" w14:textId="7A46E951" w:rsidR="00B01678" w:rsidRPr="00587B0C" w:rsidRDefault="00B01678">
            <w:pPr>
              <w:rPr>
                <w:sz w:val="24"/>
                <w:szCs w:val="24"/>
              </w:rPr>
            </w:pPr>
          </w:p>
          <w:p w14:paraId="0D71BFF1" w14:textId="5FDD293C" w:rsidR="00B01678" w:rsidRPr="00587B0C" w:rsidRDefault="00B01678">
            <w:pPr>
              <w:rPr>
                <w:sz w:val="24"/>
                <w:szCs w:val="24"/>
              </w:rPr>
            </w:pPr>
          </w:p>
          <w:p w14:paraId="4283D4D7" w14:textId="5689011D" w:rsidR="00B01678" w:rsidRPr="00587B0C" w:rsidRDefault="00B01678">
            <w:pPr>
              <w:rPr>
                <w:sz w:val="24"/>
                <w:szCs w:val="24"/>
              </w:rPr>
            </w:pPr>
          </w:p>
          <w:p w14:paraId="10D6DAEC" w14:textId="6704851E" w:rsidR="005E5F82" w:rsidRPr="00587B0C" w:rsidRDefault="005E5F82">
            <w:pPr>
              <w:rPr>
                <w:sz w:val="24"/>
                <w:szCs w:val="24"/>
              </w:rPr>
            </w:pPr>
          </w:p>
        </w:tc>
      </w:tr>
      <w:tr w:rsidR="00587B0C" w:rsidRPr="00587B0C" w14:paraId="664349D5"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3EEAFF6C" w14:textId="0117FFBC" w:rsidR="00A0665F" w:rsidRPr="00FD5B55" w:rsidRDefault="00C47758">
            <w:pPr>
              <w:rPr>
                <w:sz w:val="28"/>
                <w:szCs w:val="28"/>
              </w:rPr>
            </w:pPr>
            <w:r w:rsidRPr="00FD5B55">
              <w:rPr>
                <w:sz w:val="28"/>
                <w:szCs w:val="28"/>
              </w:rPr>
              <w:lastRenderedPageBreak/>
              <w:t xml:space="preserve">Question 7:  </w:t>
            </w:r>
            <w:r w:rsidR="00F318F8" w:rsidRPr="00FD5B55">
              <w:rPr>
                <w:sz w:val="28"/>
                <w:szCs w:val="28"/>
              </w:rPr>
              <w:t xml:space="preserve">The Consultation Information Booklet available on the Council website and at the Council Offices provides information on the types of development which would be required to pay the levy.  The CIL Regulations allow the Council </w:t>
            </w:r>
            <w:r w:rsidR="00A0665F" w:rsidRPr="00FD5B55">
              <w:rPr>
                <w:sz w:val="28"/>
                <w:szCs w:val="28"/>
              </w:rPr>
              <w:t xml:space="preserve">to give relief or grant exemptions to identified types of the development from paying the levy.  </w:t>
            </w:r>
            <w:r w:rsidR="005C4ED1" w:rsidRPr="00FD5B55">
              <w:rPr>
                <w:sz w:val="28"/>
                <w:szCs w:val="28"/>
              </w:rPr>
              <w:t xml:space="preserve">The Council has not identified any types of development which may require specific </w:t>
            </w:r>
            <w:r w:rsidR="00F318F8" w:rsidRPr="00FD5B55">
              <w:rPr>
                <w:sz w:val="28"/>
                <w:szCs w:val="28"/>
              </w:rPr>
              <w:t xml:space="preserve">discretionary </w:t>
            </w:r>
            <w:r w:rsidR="005C4ED1" w:rsidRPr="00FD5B55">
              <w:rPr>
                <w:sz w:val="28"/>
                <w:szCs w:val="28"/>
              </w:rPr>
              <w:t>relief or exemption from paying the levy</w:t>
            </w:r>
            <w:r w:rsidR="00A0665F" w:rsidRPr="00FD5B55">
              <w:rPr>
                <w:sz w:val="28"/>
                <w:szCs w:val="28"/>
              </w:rPr>
              <w:t xml:space="preserve"> beyond the compulsory relief outlined in the Regulations</w:t>
            </w:r>
            <w:r w:rsidR="005C4ED1" w:rsidRPr="00FD5B55">
              <w:rPr>
                <w:sz w:val="28"/>
                <w:szCs w:val="28"/>
              </w:rPr>
              <w:t xml:space="preserve">. </w:t>
            </w:r>
            <w:r w:rsidRPr="00FD5B55">
              <w:rPr>
                <w:sz w:val="28"/>
                <w:szCs w:val="28"/>
              </w:rPr>
              <w:t xml:space="preserve"> </w:t>
            </w:r>
          </w:p>
          <w:p w14:paraId="22BDCBE1" w14:textId="1852E369" w:rsidR="005A4BA8" w:rsidRPr="00587B0C" w:rsidRDefault="005A4BA8">
            <w:pPr>
              <w:rPr>
                <w:sz w:val="24"/>
                <w:szCs w:val="24"/>
              </w:rPr>
            </w:pPr>
            <w:r w:rsidRPr="00FD5B55">
              <w:rPr>
                <w:sz w:val="28"/>
                <w:szCs w:val="28"/>
              </w:rPr>
              <w:t xml:space="preserve">Is there a need to provide discretionary relief from the levy to any </w:t>
            </w:r>
            <w:r w:rsidR="00F318F8" w:rsidRPr="00FD5B55">
              <w:rPr>
                <w:sz w:val="28"/>
                <w:szCs w:val="28"/>
              </w:rPr>
              <w:t>types</w:t>
            </w:r>
            <w:r w:rsidRPr="00FD5B55">
              <w:rPr>
                <w:sz w:val="28"/>
                <w:szCs w:val="28"/>
              </w:rPr>
              <w:t xml:space="preserve"> of development, and if so</w:t>
            </w:r>
            <w:r w:rsidR="00F318F8" w:rsidRPr="00FD5B55">
              <w:rPr>
                <w:sz w:val="28"/>
                <w:szCs w:val="28"/>
              </w:rPr>
              <w:t>,</w:t>
            </w:r>
            <w:r w:rsidRPr="00FD5B55">
              <w:rPr>
                <w:sz w:val="28"/>
                <w:szCs w:val="28"/>
              </w:rPr>
              <w:t xml:space="preserve"> why?</w:t>
            </w:r>
          </w:p>
        </w:tc>
      </w:tr>
      <w:tr w:rsidR="00587B0C" w:rsidRPr="00587B0C" w14:paraId="52EAAA27"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5127D7BA" w14:textId="1BCF7235" w:rsidR="005A4BA8" w:rsidRPr="00587B0C" w:rsidRDefault="005A4BA8">
            <w:pPr>
              <w:rPr>
                <w:sz w:val="24"/>
                <w:szCs w:val="24"/>
              </w:rPr>
            </w:pPr>
          </w:p>
          <w:p w14:paraId="12F8686F" w14:textId="77777777" w:rsidR="005E5F82" w:rsidRPr="00587B0C" w:rsidRDefault="005E5F82">
            <w:pPr>
              <w:rPr>
                <w:sz w:val="24"/>
                <w:szCs w:val="24"/>
              </w:rPr>
            </w:pPr>
          </w:p>
          <w:p w14:paraId="34C9B60A" w14:textId="55C17447" w:rsidR="005E5F82" w:rsidRPr="00587B0C" w:rsidRDefault="005E5F82">
            <w:pPr>
              <w:rPr>
                <w:sz w:val="24"/>
                <w:szCs w:val="24"/>
              </w:rPr>
            </w:pPr>
          </w:p>
          <w:p w14:paraId="7996A0F4" w14:textId="22A9B6B1" w:rsidR="00B01678" w:rsidRPr="00587B0C" w:rsidRDefault="00B01678">
            <w:pPr>
              <w:rPr>
                <w:sz w:val="24"/>
                <w:szCs w:val="24"/>
              </w:rPr>
            </w:pPr>
          </w:p>
          <w:p w14:paraId="63D25620" w14:textId="173F01D0" w:rsidR="00B01678" w:rsidRPr="00587B0C" w:rsidRDefault="00B01678">
            <w:pPr>
              <w:rPr>
                <w:sz w:val="24"/>
                <w:szCs w:val="24"/>
              </w:rPr>
            </w:pPr>
          </w:p>
          <w:p w14:paraId="67354986" w14:textId="02528608" w:rsidR="00B01678" w:rsidRPr="00587B0C" w:rsidRDefault="00B01678">
            <w:pPr>
              <w:rPr>
                <w:sz w:val="24"/>
                <w:szCs w:val="24"/>
              </w:rPr>
            </w:pPr>
          </w:p>
          <w:p w14:paraId="32EC870C" w14:textId="37059C4C" w:rsidR="00B01678" w:rsidRPr="00587B0C" w:rsidRDefault="00B01678">
            <w:pPr>
              <w:rPr>
                <w:sz w:val="24"/>
                <w:szCs w:val="24"/>
              </w:rPr>
            </w:pPr>
          </w:p>
          <w:p w14:paraId="6D49DE48" w14:textId="45E165B8" w:rsidR="00B01678" w:rsidRPr="00587B0C" w:rsidRDefault="00B01678">
            <w:pPr>
              <w:rPr>
                <w:sz w:val="24"/>
                <w:szCs w:val="24"/>
              </w:rPr>
            </w:pPr>
          </w:p>
          <w:p w14:paraId="73081D88" w14:textId="1961D482" w:rsidR="00B01678" w:rsidRPr="00587B0C" w:rsidRDefault="00B01678">
            <w:pPr>
              <w:rPr>
                <w:sz w:val="24"/>
                <w:szCs w:val="24"/>
              </w:rPr>
            </w:pPr>
          </w:p>
          <w:p w14:paraId="59223A7E" w14:textId="112AE79E" w:rsidR="00B01678" w:rsidRPr="00587B0C" w:rsidRDefault="00B01678">
            <w:pPr>
              <w:rPr>
                <w:sz w:val="24"/>
                <w:szCs w:val="24"/>
              </w:rPr>
            </w:pPr>
          </w:p>
          <w:p w14:paraId="360444D5" w14:textId="5CD16E34" w:rsidR="00B01678" w:rsidRPr="00587B0C" w:rsidRDefault="00B01678">
            <w:pPr>
              <w:rPr>
                <w:sz w:val="24"/>
                <w:szCs w:val="24"/>
              </w:rPr>
            </w:pPr>
          </w:p>
          <w:p w14:paraId="697D9E06" w14:textId="132443EB" w:rsidR="00B01678" w:rsidRPr="00587B0C" w:rsidRDefault="00B01678">
            <w:pPr>
              <w:rPr>
                <w:sz w:val="24"/>
                <w:szCs w:val="24"/>
              </w:rPr>
            </w:pPr>
          </w:p>
          <w:p w14:paraId="714E4BE2" w14:textId="63C2222C" w:rsidR="00B01678" w:rsidRPr="00587B0C" w:rsidRDefault="00B01678">
            <w:pPr>
              <w:rPr>
                <w:sz w:val="24"/>
                <w:szCs w:val="24"/>
              </w:rPr>
            </w:pPr>
          </w:p>
          <w:p w14:paraId="29A5E29A" w14:textId="5BF30802" w:rsidR="00B01678" w:rsidRPr="00587B0C" w:rsidRDefault="00B01678">
            <w:pPr>
              <w:rPr>
                <w:sz w:val="24"/>
                <w:szCs w:val="24"/>
              </w:rPr>
            </w:pPr>
          </w:p>
          <w:p w14:paraId="15871B4E" w14:textId="7B2F4C5C" w:rsidR="00B01678" w:rsidRPr="00587B0C" w:rsidRDefault="00B01678">
            <w:pPr>
              <w:rPr>
                <w:sz w:val="24"/>
                <w:szCs w:val="24"/>
              </w:rPr>
            </w:pPr>
          </w:p>
          <w:p w14:paraId="60915B22" w14:textId="43620EFA" w:rsidR="00B01678" w:rsidRPr="00587B0C" w:rsidRDefault="00B01678">
            <w:pPr>
              <w:rPr>
                <w:sz w:val="24"/>
                <w:szCs w:val="24"/>
              </w:rPr>
            </w:pPr>
          </w:p>
          <w:p w14:paraId="692887B2" w14:textId="36DA01C6" w:rsidR="00C47758" w:rsidRPr="00587B0C" w:rsidRDefault="00C47758">
            <w:pPr>
              <w:rPr>
                <w:sz w:val="24"/>
                <w:szCs w:val="24"/>
              </w:rPr>
            </w:pPr>
          </w:p>
        </w:tc>
      </w:tr>
      <w:tr w:rsidR="00587B0C" w:rsidRPr="00587B0C" w14:paraId="3EB49E7E" w14:textId="77777777" w:rsidTr="553A8855">
        <w:tc>
          <w:tcPr>
            <w:tcW w:w="9016" w:type="dxa"/>
            <w:tcBorders>
              <w:top w:val="single" w:sz="4" w:space="0" w:color="008862"/>
              <w:left w:val="single" w:sz="4" w:space="0" w:color="008862"/>
              <w:bottom w:val="single" w:sz="4" w:space="0" w:color="008862"/>
              <w:right w:val="single" w:sz="4" w:space="0" w:color="008862"/>
            </w:tcBorders>
          </w:tcPr>
          <w:p w14:paraId="59697B86" w14:textId="0CB46EF4" w:rsidR="005A4BA8" w:rsidRPr="00FD5B55" w:rsidRDefault="449A8DCD" w:rsidP="00FD5B55">
            <w:pPr>
              <w:tabs>
                <w:tab w:val="right" w:pos="8800"/>
              </w:tabs>
              <w:rPr>
                <w:sz w:val="24"/>
                <w:szCs w:val="24"/>
              </w:rPr>
            </w:pPr>
            <w:r w:rsidRPr="553A8855">
              <w:rPr>
                <w:sz w:val="28"/>
                <w:szCs w:val="28"/>
              </w:rPr>
              <w:lastRenderedPageBreak/>
              <w:t>Question 8:</w:t>
            </w:r>
            <w:r w:rsidR="78A41EE8" w:rsidRPr="553A8855">
              <w:rPr>
                <w:sz w:val="28"/>
                <w:szCs w:val="28"/>
              </w:rPr>
              <w:t xml:space="preserve"> </w:t>
            </w:r>
            <w:r w:rsidRPr="553A8855">
              <w:rPr>
                <w:sz w:val="28"/>
                <w:szCs w:val="28"/>
              </w:rPr>
              <w:t xml:space="preserve"> </w:t>
            </w:r>
            <w:r w:rsidR="0F02B644" w:rsidRPr="553A8855">
              <w:rPr>
                <w:sz w:val="28"/>
                <w:szCs w:val="28"/>
              </w:rPr>
              <w:t>Do you have any other comments on the draft CIL Charging Schedule?</w:t>
            </w:r>
          </w:p>
        </w:tc>
      </w:tr>
      <w:tr w:rsidR="00587B0C" w:rsidRPr="00587B0C" w14:paraId="4596AA0D" w14:textId="77777777" w:rsidTr="553A8855">
        <w:trPr>
          <w:trHeight w:val="11069"/>
        </w:trPr>
        <w:tc>
          <w:tcPr>
            <w:tcW w:w="9016" w:type="dxa"/>
            <w:tcBorders>
              <w:top w:val="single" w:sz="4" w:space="0" w:color="008862"/>
              <w:left w:val="single" w:sz="4" w:space="0" w:color="008862"/>
              <w:bottom w:val="single" w:sz="4" w:space="0" w:color="008862"/>
              <w:right w:val="single" w:sz="4" w:space="0" w:color="008862"/>
            </w:tcBorders>
          </w:tcPr>
          <w:p w14:paraId="11D9D5CE" w14:textId="77777777" w:rsidR="005E5F82" w:rsidRPr="00587B0C" w:rsidRDefault="005E5F82">
            <w:pPr>
              <w:rPr>
                <w:sz w:val="24"/>
                <w:szCs w:val="24"/>
              </w:rPr>
            </w:pPr>
          </w:p>
          <w:p w14:paraId="327C0A54" w14:textId="77777777" w:rsidR="005E5F82" w:rsidRPr="00587B0C" w:rsidRDefault="005E5F82">
            <w:pPr>
              <w:rPr>
                <w:sz w:val="24"/>
                <w:szCs w:val="24"/>
              </w:rPr>
            </w:pPr>
          </w:p>
          <w:p w14:paraId="62BEACC5" w14:textId="77777777" w:rsidR="005E5F82" w:rsidRPr="00587B0C" w:rsidRDefault="005E5F82">
            <w:pPr>
              <w:rPr>
                <w:sz w:val="24"/>
                <w:szCs w:val="24"/>
              </w:rPr>
            </w:pPr>
          </w:p>
          <w:p w14:paraId="659F2731" w14:textId="77777777" w:rsidR="005E5F82" w:rsidRPr="00587B0C" w:rsidRDefault="005E5F82">
            <w:pPr>
              <w:rPr>
                <w:sz w:val="24"/>
                <w:szCs w:val="24"/>
              </w:rPr>
            </w:pPr>
          </w:p>
          <w:p w14:paraId="554DBC8F" w14:textId="2783D9D9" w:rsidR="005E5F82" w:rsidRPr="00587B0C" w:rsidRDefault="005E5F82">
            <w:pPr>
              <w:rPr>
                <w:sz w:val="24"/>
                <w:szCs w:val="24"/>
              </w:rPr>
            </w:pPr>
          </w:p>
          <w:p w14:paraId="08492C1B" w14:textId="7A2DCC37" w:rsidR="00B01678" w:rsidRPr="00587B0C" w:rsidRDefault="00B01678">
            <w:pPr>
              <w:rPr>
                <w:sz w:val="24"/>
                <w:szCs w:val="24"/>
              </w:rPr>
            </w:pPr>
          </w:p>
          <w:p w14:paraId="4A0053F7" w14:textId="09A1F97C" w:rsidR="00B01678" w:rsidRPr="00587B0C" w:rsidRDefault="00B01678">
            <w:pPr>
              <w:rPr>
                <w:sz w:val="24"/>
                <w:szCs w:val="24"/>
              </w:rPr>
            </w:pPr>
          </w:p>
          <w:p w14:paraId="25ECB9DA" w14:textId="05A2B5B1" w:rsidR="00B01678" w:rsidRPr="00587B0C" w:rsidRDefault="00B01678">
            <w:pPr>
              <w:rPr>
                <w:sz w:val="24"/>
                <w:szCs w:val="24"/>
              </w:rPr>
            </w:pPr>
          </w:p>
          <w:p w14:paraId="4E210471" w14:textId="63B44548" w:rsidR="00B01678" w:rsidRPr="00587B0C" w:rsidRDefault="00B01678">
            <w:pPr>
              <w:rPr>
                <w:sz w:val="24"/>
                <w:szCs w:val="24"/>
              </w:rPr>
            </w:pPr>
          </w:p>
          <w:p w14:paraId="15D2BA05" w14:textId="503703A5" w:rsidR="00B01678" w:rsidRPr="00587B0C" w:rsidRDefault="00B01678">
            <w:pPr>
              <w:rPr>
                <w:sz w:val="24"/>
                <w:szCs w:val="24"/>
              </w:rPr>
            </w:pPr>
          </w:p>
          <w:p w14:paraId="6993A2C3" w14:textId="5FD7FA2A" w:rsidR="00B01678" w:rsidRPr="00587B0C" w:rsidRDefault="00B01678">
            <w:pPr>
              <w:rPr>
                <w:sz w:val="24"/>
                <w:szCs w:val="24"/>
              </w:rPr>
            </w:pPr>
          </w:p>
          <w:p w14:paraId="7BA5099A" w14:textId="056E4BD0" w:rsidR="00B01678" w:rsidRPr="00587B0C" w:rsidRDefault="00B01678">
            <w:pPr>
              <w:rPr>
                <w:sz w:val="24"/>
                <w:szCs w:val="24"/>
              </w:rPr>
            </w:pPr>
          </w:p>
          <w:p w14:paraId="735F2F92" w14:textId="25B0D90B" w:rsidR="00B01678" w:rsidRPr="00587B0C" w:rsidRDefault="00B01678">
            <w:pPr>
              <w:rPr>
                <w:sz w:val="24"/>
                <w:szCs w:val="24"/>
              </w:rPr>
            </w:pPr>
          </w:p>
          <w:p w14:paraId="0C834F25" w14:textId="247FF13F" w:rsidR="00B01678" w:rsidRPr="00587B0C" w:rsidRDefault="00B01678">
            <w:pPr>
              <w:rPr>
                <w:sz w:val="24"/>
                <w:szCs w:val="24"/>
              </w:rPr>
            </w:pPr>
          </w:p>
          <w:p w14:paraId="5B56B735" w14:textId="28BF445F" w:rsidR="00B01678" w:rsidRPr="00587B0C" w:rsidRDefault="00B01678">
            <w:pPr>
              <w:rPr>
                <w:sz w:val="24"/>
                <w:szCs w:val="24"/>
              </w:rPr>
            </w:pPr>
          </w:p>
          <w:p w14:paraId="4CAEBB5D" w14:textId="6656CA3B" w:rsidR="00B01678" w:rsidRPr="00587B0C" w:rsidRDefault="00B01678">
            <w:pPr>
              <w:rPr>
                <w:sz w:val="24"/>
                <w:szCs w:val="24"/>
              </w:rPr>
            </w:pPr>
          </w:p>
          <w:p w14:paraId="49097660" w14:textId="3E81D51E" w:rsidR="00B01678" w:rsidRPr="00587B0C" w:rsidRDefault="00B01678">
            <w:pPr>
              <w:rPr>
                <w:sz w:val="24"/>
                <w:szCs w:val="24"/>
              </w:rPr>
            </w:pPr>
          </w:p>
          <w:p w14:paraId="5D749007" w14:textId="77777777" w:rsidR="00FD5B55" w:rsidRDefault="00FD5B55">
            <w:pPr>
              <w:rPr>
                <w:sz w:val="24"/>
                <w:szCs w:val="24"/>
              </w:rPr>
            </w:pPr>
          </w:p>
          <w:p w14:paraId="2E8756FE" w14:textId="77777777" w:rsidR="003A093E" w:rsidRDefault="003A093E">
            <w:pPr>
              <w:rPr>
                <w:sz w:val="24"/>
                <w:szCs w:val="24"/>
              </w:rPr>
            </w:pPr>
          </w:p>
          <w:p w14:paraId="5F57914E" w14:textId="77777777" w:rsidR="00FD5B55" w:rsidRDefault="00FD5B55">
            <w:pPr>
              <w:rPr>
                <w:sz w:val="24"/>
                <w:szCs w:val="24"/>
              </w:rPr>
            </w:pPr>
          </w:p>
          <w:p w14:paraId="55C24385" w14:textId="77777777" w:rsidR="003A093E" w:rsidRDefault="003A093E">
            <w:pPr>
              <w:rPr>
                <w:sz w:val="24"/>
                <w:szCs w:val="24"/>
              </w:rPr>
            </w:pPr>
          </w:p>
          <w:p w14:paraId="2313B1BF" w14:textId="3D6E4603" w:rsidR="00FD5B55" w:rsidRPr="00587B0C" w:rsidRDefault="00FD5B55">
            <w:pPr>
              <w:rPr>
                <w:sz w:val="24"/>
                <w:szCs w:val="24"/>
              </w:rPr>
            </w:pPr>
          </w:p>
        </w:tc>
      </w:tr>
    </w:tbl>
    <w:p w14:paraId="12EC24A7" w14:textId="77777777" w:rsidR="00A70FE4" w:rsidRDefault="00A70FE4" w:rsidP="00C86DCD">
      <w:pPr>
        <w:rPr>
          <w:b/>
          <w:bCs/>
          <w:color w:val="008080"/>
          <w:sz w:val="36"/>
          <w:szCs w:val="36"/>
        </w:rPr>
      </w:pPr>
    </w:p>
    <w:p w14:paraId="3E51AD91" w14:textId="5BA6392C" w:rsidR="00C86DCD" w:rsidRPr="00892674" w:rsidRDefault="00C86DCD" w:rsidP="00C86DCD">
      <w:pPr>
        <w:rPr>
          <w:b/>
          <w:bCs/>
          <w:color w:val="008862"/>
          <w:sz w:val="36"/>
          <w:szCs w:val="36"/>
        </w:rPr>
      </w:pPr>
      <w:r w:rsidRPr="00892674">
        <w:rPr>
          <w:b/>
          <w:bCs/>
          <w:color w:val="008862"/>
          <w:sz w:val="36"/>
          <w:szCs w:val="36"/>
        </w:rPr>
        <w:lastRenderedPageBreak/>
        <w:t>Examination of the draft CIL Charging Schedule</w:t>
      </w:r>
    </w:p>
    <w:p w14:paraId="334A6570" w14:textId="51782F8C" w:rsidR="00BC2BD5" w:rsidRDefault="00C86DCD" w:rsidP="00C86DCD">
      <w:pPr>
        <w:rPr>
          <w:sz w:val="24"/>
          <w:szCs w:val="24"/>
        </w:rPr>
      </w:pPr>
      <w:r>
        <w:rPr>
          <w:sz w:val="24"/>
          <w:szCs w:val="24"/>
        </w:rPr>
        <w:t xml:space="preserve">Following this consultation, the draft Charging Schedule will be submitted </w:t>
      </w:r>
      <w:r w:rsidR="00DD441E">
        <w:rPr>
          <w:sz w:val="24"/>
          <w:szCs w:val="24"/>
        </w:rPr>
        <w:t xml:space="preserve">to be examined </w:t>
      </w:r>
      <w:r>
        <w:rPr>
          <w:sz w:val="24"/>
          <w:szCs w:val="24"/>
        </w:rPr>
        <w:t xml:space="preserve">by an independent examiner.  By submitting </w:t>
      </w:r>
      <w:r w:rsidR="00DD441E">
        <w:rPr>
          <w:sz w:val="24"/>
          <w:szCs w:val="24"/>
        </w:rPr>
        <w:t>this</w:t>
      </w:r>
      <w:r>
        <w:rPr>
          <w:sz w:val="24"/>
          <w:szCs w:val="24"/>
        </w:rPr>
        <w:t xml:space="preserve"> consultation response, you </w:t>
      </w:r>
      <w:proofErr w:type="gramStart"/>
      <w:r>
        <w:rPr>
          <w:sz w:val="24"/>
          <w:szCs w:val="24"/>
        </w:rPr>
        <w:t>have the opportunity to</w:t>
      </w:r>
      <w:proofErr w:type="gramEnd"/>
      <w:r>
        <w:rPr>
          <w:sz w:val="24"/>
          <w:szCs w:val="24"/>
        </w:rPr>
        <w:t xml:space="preserve"> participate in any examination hearings.  </w:t>
      </w:r>
    </w:p>
    <w:p w14:paraId="5E7C5A2F" w14:textId="06097140" w:rsidR="00C86DCD" w:rsidRDefault="00C86DCD" w:rsidP="00C86DCD">
      <w:pPr>
        <w:rPr>
          <w:sz w:val="24"/>
          <w:szCs w:val="24"/>
        </w:rPr>
      </w:pPr>
      <w:r w:rsidRPr="00BC2BD5">
        <w:rPr>
          <w:b/>
          <w:bCs/>
          <w:sz w:val="24"/>
          <w:szCs w:val="24"/>
        </w:rPr>
        <w:t>Please tick</w:t>
      </w:r>
      <w:r>
        <w:rPr>
          <w:sz w:val="24"/>
          <w:szCs w:val="24"/>
        </w:rPr>
        <w:t xml:space="preserve"> </w:t>
      </w:r>
      <w:r w:rsidRPr="00BC2BD5">
        <w:rPr>
          <w:b/>
          <w:bCs/>
          <w:sz w:val="24"/>
          <w:szCs w:val="24"/>
        </w:rPr>
        <w:t>the box below if you would like to participate in the examination in public on the draft Charging Schedule</w:t>
      </w:r>
      <w:r>
        <w:rPr>
          <w:sz w:val="24"/>
          <w:szCs w:val="24"/>
        </w:rPr>
        <w:t>:</w:t>
      </w:r>
    </w:p>
    <w:p w14:paraId="67B674A1" w14:textId="771A0328" w:rsidR="008D444B" w:rsidRDefault="00000000" w:rsidP="00C86DCD">
      <w:pPr>
        <w:rPr>
          <w:sz w:val="24"/>
          <w:szCs w:val="24"/>
        </w:rPr>
      </w:pPr>
      <w:sdt>
        <w:sdtPr>
          <w:rPr>
            <w:sz w:val="24"/>
            <w:szCs w:val="24"/>
          </w:rPr>
          <w:id w:val="-1500495145"/>
          <w14:checkbox>
            <w14:checked w14:val="0"/>
            <w14:checkedState w14:val="2612" w14:font="MS Gothic"/>
            <w14:uncheckedState w14:val="2610" w14:font="MS Gothic"/>
          </w14:checkbox>
        </w:sdtPr>
        <w:sdtContent>
          <w:r w:rsidR="00C86DCD">
            <w:rPr>
              <w:rFonts w:ascii="MS Gothic" w:eastAsia="MS Gothic" w:hAnsi="MS Gothic" w:hint="eastAsia"/>
              <w:sz w:val="24"/>
              <w:szCs w:val="24"/>
            </w:rPr>
            <w:t>☐</w:t>
          </w:r>
        </w:sdtContent>
      </w:sdt>
      <w:r w:rsidR="00C86DCD">
        <w:rPr>
          <w:sz w:val="24"/>
          <w:szCs w:val="24"/>
        </w:rPr>
        <w:t xml:space="preserve">  I would like to participate in the draft CIL Charging Schedule examination in public</w:t>
      </w:r>
      <w:r w:rsidR="00C86DCD" w:rsidRPr="002157D4">
        <w:rPr>
          <w:sz w:val="24"/>
          <w:szCs w:val="24"/>
        </w:rPr>
        <w:t xml:space="preserve">  </w:t>
      </w:r>
    </w:p>
    <w:p w14:paraId="3FD43DCC" w14:textId="77777777" w:rsidR="00C86DCD" w:rsidRDefault="00C86DCD" w:rsidP="00C86DCD">
      <w:pPr>
        <w:rPr>
          <w:b/>
          <w:bCs/>
          <w:sz w:val="24"/>
          <w:szCs w:val="24"/>
        </w:rPr>
      </w:pPr>
    </w:p>
    <w:p w14:paraId="4A0E1B79" w14:textId="433ABF93" w:rsidR="00C86DCD" w:rsidRPr="00892674" w:rsidRDefault="00C86DCD" w:rsidP="00C86DCD">
      <w:pPr>
        <w:rPr>
          <w:b/>
          <w:bCs/>
          <w:color w:val="008862"/>
          <w:sz w:val="36"/>
          <w:szCs w:val="36"/>
        </w:rPr>
      </w:pPr>
      <w:r w:rsidRPr="00892674">
        <w:rPr>
          <w:b/>
          <w:bCs/>
          <w:color w:val="008862"/>
          <w:sz w:val="36"/>
          <w:szCs w:val="36"/>
        </w:rPr>
        <w:t>Future notifications</w:t>
      </w:r>
    </w:p>
    <w:p w14:paraId="26FB9AFA" w14:textId="681371E7" w:rsidR="008D444B" w:rsidRDefault="00C86DCD" w:rsidP="00C86DCD">
      <w:pPr>
        <w:rPr>
          <w:sz w:val="24"/>
          <w:szCs w:val="24"/>
        </w:rPr>
      </w:pPr>
      <w:r w:rsidRPr="00BC2BD5">
        <w:rPr>
          <w:b/>
          <w:bCs/>
          <w:sz w:val="24"/>
          <w:szCs w:val="24"/>
        </w:rPr>
        <w:t>Please tick the boxes below if you would like to be informed about the future progression of the draft CIL Charging Schedule</w:t>
      </w:r>
      <w:r w:rsidR="00BC2BD5">
        <w:rPr>
          <w:b/>
          <w:bCs/>
          <w:sz w:val="24"/>
          <w:szCs w:val="24"/>
        </w:rPr>
        <w:t>:</w:t>
      </w:r>
      <w:r>
        <w:rPr>
          <w:sz w:val="24"/>
          <w:szCs w:val="24"/>
        </w:rPr>
        <w:t xml:space="preserve">  </w:t>
      </w:r>
    </w:p>
    <w:p w14:paraId="3E7A54F5" w14:textId="6E715EA7" w:rsidR="00C86DCD" w:rsidRDefault="00000000" w:rsidP="00416B85">
      <w:pPr>
        <w:ind w:left="284" w:hanging="284"/>
        <w:rPr>
          <w:sz w:val="24"/>
          <w:szCs w:val="24"/>
        </w:rPr>
      </w:pPr>
      <w:sdt>
        <w:sdtPr>
          <w:rPr>
            <w:sz w:val="24"/>
            <w:szCs w:val="24"/>
          </w:rPr>
          <w:id w:val="-301156385"/>
          <w14:checkbox>
            <w14:checked w14:val="0"/>
            <w14:checkedState w14:val="2612" w14:font="MS Gothic"/>
            <w14:uncheckedState w14:val="2610" w14:font="MS Gothic"/>
          </w14:checkbox>
        </w:sdtPr>
        <w:sdtContent>
          <w:r w:rsidR="00C86DCD">
            <w:rPr>
              <w:rFonts w:ascii="MS Gothic" w:eastAsia="MS Gothic" w:hAnsi="MS Gothic" w:hint="eastAsia"/>
              <w:sz w:val="24"/>
              <w:szCs w:val="24"/>
            </w:rPr>
            <w:t>☐</w:t>
          </w:r>
        </w:sdtContent>
      </w:sdt>
      <w:r w:rsidR="00C86DCD">
        <w:rPr>
          <w:sz w:val="24"/>
          <w:szCs w:val="24"/>
        </w:rPr>
        <w:t xml:space="preserve"> I would like to be notified </w:t>
      </w:r>
      <w:r w:rsidR="00C47758">
        <w:rPr>
          <w:sz w:val="24"/>
          <w:szCs w:val="24"/>
        </w:rPr>
        <w:t>about the future progression of the Draft CIL Charging Schedule</w:t>
      </w:r>
      <w:r w:rsidR="00CE1F76">
        <w:rPr>
          <w:sz w:val="24"/>
          <w:szCs w:val="24"/>
        </w:rPr>
        <w:t xml:space="preserve">, including the submission of the Schedule, the date of the </w:t>
      </w:r>
      <w:r w:rsidR="00C86DCD">
        <w:rPr>
          <w:sz w:val="24"/>
          <w:szCs w:val="24"/>
        </w:rPr>
        <w:t>examination</w:t>
      </w:r>
      <w:r w:rsidR="00CE1F76">
        <w:rPr>
          <w:sz w:val="24"/>
          <w:szCs w:val="24"/>
        </w:rPr>
        <w:t>, the</w:t>
      </w:r>
      <w:r w:rsidR="00416B85">
        <w:rPr>
          <w:sz w:val="24"/>
          <w:szCs w:val="24"/>
        </w:rPr>
        <w:t xml:space="preserve"> </w:t>
      </w:r>
      <w:r w:rsidR="00C86DCD">
        <w:rPr>
          <w:sz w:val="24"/>
          <w:szCs w:val="24"/>
        </w:rPr>
        <w:t>publication of the recommendations of the independent examiner</w:t>
      </w:r>
      <w:r w:rsidR="00416B85">
        <w:rPr>
          <w:sz w:val="24"/>
          <w:szCs w:val="24"/>
        </w:rPr>
        <w:t xml:space="preserve">, and </w:t>
      </w:r>
      <w:r w:rsidR="00C86DCD">
        <w:rPr>
          <w:sz w:val="24"/>
          <w:szCs w:val="24"/>
        </w:rPr>
        <w:t>the a</w:t>
      </w:r>
      <w:r w:rsidR="00EC7462">
        <w:rPr>
          <w:sz w:val="24"/>
          <w:szCs w:val="24"/>
        </w:rPr>
        <w:t>doption</w:t>
      </w:r>
      <w:r w:rsidR="00BC2BD5">
        <w:rPr>
          <w:sz w:val="24"/>
          <w:szCs w:val="24"/>
        </w:rPr>
        <w:t xml:space="preserve"> of the CIL Charging Schedule by the Council</w:t>
      </w:r>
      <w:r w:rsidR="00416B85">
        <w:rPr>
          <w:sz w:val="24"/>
          <w:szCs w:val="24"/>
        </w:rPr>
        <w:t>.</w:t>
      </w:r>
      <w:r w:rsidR="00BC2BD5">
        <w:rPr>
          <w:sz w:val="24"/>
          <w:szCs w:val="24"/>
        </w:rPr>
        <w:t xml:space="preserve"> </w:t>
      </w:r>
    </w:p>
    <w:p w14:paraId="51A0EC3D" w14:textId="77777777" w:rsidR="00BC2BD5" w:rsidRPr="00716467" w:rsidRDefault="00BC2BD5" w:rsidP="00C86DCD">
      <w:pPr>
        <w:rPr>
          <w:b/>
          <w:bCs/>
          <w:color w:val="00B050"/>
          <w:sz w:val="36"/>
          <w:szCs w:val="36"/>
        </w:rPr>
      </w:pPr>
    </w:p>
    <w:p w14:paraId="60CC9D94" w14:textId="6675D608" w:rsidR="00C86DCD" w:rsidRPr="00892674" w:rsidRDefault="00C86DCD" w:rsidP="00C86DCD">
      <w:pPr>
        <w:rPr>
          <w:b/>
          <w:bCs/>
          <w:color w:val="008862"/>
          <w:sz w:val="36"/>
          <w:szCs w:val="36"/>
        </w:rPr>
      </w:pPr>
      <w:r w:rsidRPr="00892674">
        <w:rPr>
          <w:b/>
          <w:bCs/>
          <w:color w:val="008862"/>
          <w:sz w:val="36"/>
          <w:szCs w:val="36"/>
        </w:rPr>
        <w:t>Data protection</w:t>
      </w:r>
    </w:p>
    <w:p w14:paraId="7E8BEDD4" w14:textId="0DAFD435" w:rsidR="00636FB5" w:rsidRDefault="00C86DCD" w:rsidP="00C86DCD">
      <w:pPr>
        <w:rPr>
          <w:sz w:val="24"/>
          <w:szCs w:val="24"/>
        </w:rPr>
      </w:pPr>
      <w:r w:rsidRPr="00C86DCD">
        <w:rPr>
          <w:sz w:val="24"/>
          <w:szCs w:val="24"/>
        </w:rPr>
        <w:t>The information</w:t>
      </w:r>
      <w:r w:rsidR="00DD441E">
        <w:rPr>
          <w:sz w:val="24"/>
          <w:szCs w:val="24"/>
        </w:rPr>
        <w:t xml:space="preserve"> </w:t>
      </w:r>
      <w:r w:rsidRPr="00C86DCD">
        <w:rPr>
          <w:sz w:val="24"/>
          <w:szCs w:val="24"/>
        </w:rPr>
        <w:t>provide</w:t>
      </w:r>
      <w:r w:rsidR="00DD441E">
        <w:rPr>
          <w:sz w:val="24"/>
          <w:szCs w:val="24"/>
        </w:rPr>
        <w:t>d</w:t>
      </w:r>
      <w:r w:rsidRPr="00C86DCD">
        <w:rPr>
          <w:sz w:val="24"/>
          <w:szCs w:val="24"/>
        </w:rPr>
        <w:t xml:space="preserve"> </w:t>
      </w:r>
      <w:r w:rsidR="00DD441E">
        <w:rPr>
          <w:sz w:val="24"/>
          <w:szCs w:val="24"/>
        </w:rPr>
        <w:t>i</w:t>
      </w:r>
      <w:r w:rsidRPr="00C86DCD">
        <w:rPr>
          <w:sz w:val="24"/>
          <w:szCs w:val="24"/>
        </w:rPr>
        <w:t>n th</w:t>
      </w:r>
      <w:r w:rsidR="00BC2BD5">
        <w:rPr>
          <w:sz w:val="24"/>
          <w:szCs w:val="24"/>
        </w:rPr>
        <w:t>is</w:t>
      </w:r>
      <w:r w:rsidRPr="00C86DCD">
        <w:rPr>
          <w:sz w:val="24"/>
          <w:szCs w:val="24"/>
        </w:rPr>
        <w:t xml:space="preserve"> form will be stored on a database used solely in connection </w:t>
      </w:r>
      <w:r w:rsidRPr="00892674">
        <w:rPr>
          <w:sz w:val="24"/>
          <w:szCs w:val="24"/>
        </w:rPr>
        <w:t xml:space="preserve">with the </w:t>
      </w:r>
      <w:r w:rsidR="00892674" w:rsidRPr="00892674">
        <w:rPr>
          <w:sz w:val="24"/>
          <w:szCs w:val="24"/>
        </w:rPr>
        <w:t xml:space="preserve">Epping Forest District Council </w:t>
      </w:r>
      <w:r w:rsidR="00BC2BD5" w:rsidRPr="00892674">
        <w:rPr>
          <w:sz w:val="24"/>
          <w:szCs w:val="24"/>
        </w:rPr>
        <w:t>CIL Charging Schedule</w:t>
      </w:r>
      <w:r w:rsidRPr="00892674">
        <w:rPr>
          <w:sz w:val="24"/>
          <w:szCs w:val="24"/>
        </w:rPr>
        <w:t>.</w:t>
      </w:r>
      <w:r w:rsidR="00BC2BD5" w:rsidRPr="00892674">
        <w:rPr>
          <w:sz w:val="24"/>
          <w:szCs w:val="24"/>
        </w:rPr>
        <w:t xml:space="preserve"> </w:t>
      </w:r>
      <w:r w:rsidR="007C0E2A" w:rsidRPr="00892674">
        <w:rPr>
          <w:sz w:val="24"/>
          <w:szCs w:val="24"/>
        </w:rPr>
        <w:t>As copies of representations must be made available fo</w:t>
      </w:r>
      <w:r w:rsidR="007C0E2A" w:rsidRPr="007C0E2A">
        <w:rPr>
          <w:sz w:val="24"/>
          <w:szCs w:val="24"/>
        </w:rPr>
        <w:t>r public inspection in accordance with the Community Infrastructure Levy Regulations 2010 (as amended), they cannot be treated as confidential. Your consultation representation will be made available to view on the Council’s website alongside your name and where applicable your organisation. Your address, signature and contact details will not be made available.</w:t>
      </w:r>
    </w:p>
    <w:tbl>
      <w:tblPr>
        <w:tblStyle w:val="TableGrid"/>
        <w:tblW w:w="0" w:type="auto"/>
        <w:tblLook w:val="04A0" w:firstRow="1" w:lastRow="0" w:firstColumn="1" w:lastColumn="0" w:noHBand="0" w:noVBand="1"/>
      </w:tblPr>
      <w:tblGrid>
        <w:gridCol w:w="5807"/>
        <w:gridCol w:w="3209"/>
      </w:tblGrid>
      <w:tr w:rsidR="00BC2BD5" w14:paraId="574753ED" w14:textId="77777777" w:rsidTr="00BC2BD5">
        <w:tc>
          <w:tcPr>
            <w:tcW w:w="5807" w:type="dxa"/>
            <w:vAlign w:val="center"/>
          </w:tcPr>
          <w:p w14:paraId="4EC0F6ED" w14:textId="4B767056" w:rsidR="00BC2BD5" w:rsidRPr="00BC2BD5" w:rsidRDefault="00BC2BD5" w:rsidP="00BC2BD5">
            <w:pPr>
              <w:pStyle w:val="NoSpacing"/>
            </w:pPr>
            <w:r w:rsidRPr="00BC2BD5">
              <w:t>Signature</w:t>
            </w:r>
            <w:r>
              <w:t>:</w:t>
            </w:r>
          </w:p>
          <w:p w14:paraId="022E6178" w14:textId="77525EB2" w:rsidR="00BC2BD5" w:rsidRPr="00BC2BD5" w:rsidRDefault="00BC2BD5" w:rsidP="00BC2BD5">
            <w:pPr>
              <w:pStyle w:val="NoSpacing"/>
            </w:pPr>
          </w:p>
        </w:tc>
        <w:tc>
          <w:tcPr>
            <w:tcW w:w="3209" w:type="dxa"/>
            <w:vAlign w:val="center"/>
          </w:tcPr>
          <w:p w14:paraId="485DF330" w14:textId="70005F31" w:rsidR="00BC2BD5" w:rsidRPr="00BC2BD5" w:rsidRDefault="00BC2BD5" w:rsidP="00BC2BD5">
            <w:r w:rsidRPr="00BC2BD5">
              <w:t>Date:</w:t>
            </w:r>
            <w:r w:rsidR="00C85432">
              <w:t xml:space="preserve"> </w:t>
            </w:r>
          </w:p>
        </w:tc>
      </w:tr>
    </w:tbl>
    <w:p w14:paraId="371713D9" w14:textId="22F155E6" w:rsidR="008D444B" w:rsidRDefault="008D444B">
      <w:pPr>
        <w:rPr>
          <w:sz w:val="24"/>
          <w:szCs w:val="24"/>
        </w:rPr>
      </w:pPr>
      <w:r>
        <w:rPr>
          <w:sz w:val="24"/>
          <w:szCs w:val="24"/>
        </w:rPr>
        <w:tab/>
      </w:r>
    </w:p>
    <w:p w14:paraId="667BED29" w14:textId="53D3AAC6" w:rsidR="001E1364" w:rsidRPr="007A758D" w:rsidRDefault="00461A8F" w:rsidP="00BC2BD5">
      <w:pPr>
        <w:rPr>
          <w:sz w:val="24"/>
          <w:szCs w:val="24"/>
        </w:rPr>
      </w:pPr>
      <w:r>
        <w:rPr>
          <w:rFonts w:cs="Times New Roman"/>
          <w:noProof/>
          <w:lang w:eastAsia="ja-JP"/>
        </w:rPr>
        <mc:AlternateContent>
          <mc:Choice Requires="wps">
            <w:drawing>
              <wp:anchor distT="45720" distB="45720" distL="114300" distR="114300" simplePos="0" relativeHeight="251680768" behindDoc="1" locked="0" layoutInCell="1" allowOverlap="1" wp14:anchorId="7A4B5361" wp14:editId="6CED4FF6">
                <wp:simplePos x="0" y="0"/>
                <wp:positionH relativeFrom="page">
                  <wp:posOffset>3878580</wp:posOffset>
                </wp:positionH>
                <wp:positionV relativeFrom="page">
                  <wp:posOffset>9085771</wp:posOffset>
                </wp:positionV>
                <wp:extent cx="2964180" cy="1309254"/>
                <wp:effectExtent l="0" t="0" r="7620" b="5715"/>
                <wp:wrapTight wrapText="bothSides">
                  <wp:wrapPolygon edited="0">
                    <wp:start x="0" y="0"/>
                    <wp:lineTo x="0" y="21380"/>
                    <wp:lineTo x="21517" y="21380"/>
                    <wp:lineTo x="21517" y="0"/>
                    <wp:lineTo x="0" y="0"/>
                  </wp:wrapPolygon>
                </wp:wrapTight>
                <wp:docPr id="1498324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309254"/>
                        </a:xfrm>
                        <a:prstGeom prst="rect">
                          <a:avLst/>
                        </a:prstGeom>
                        <a:solidFill>
                          <a:sysClr val="window" lastClr="FFFFFF">
                            <a:lumMod val="75000"/>
                          </a:sysClr>
                        </a:solidFill>
                        <a:ln w="9525">
                          <a:noFill/>
                          <a:miter lim="800000"/>
                          <a:headEnd/>
                          <a:tailEnd/>
                        </a:ln>
                      </wps:spPr>
                      <wps:txbx>
                        <w:txbxContent>
                          <w:p w14:paraId="04BE2B50" w14:textId="77777777" w:rsidR="00461A8F" w:rsidRDefault="00461A8F" w:rsidP="00461A8F">
                            <w:pPr>
                              <w:pStyle w:val="Standard"/>
                              <w:rPr>
                                <w:rFonts w:asciiTheme="minorHAnsi" w:hAnsiTheme="minorHAnsi" w:cstheme="minorHAnsi"/>
                                <w:b/>
                                <w:bCs/>
                                <w:sz w:val="6"/>
                                <w:szCs w:val="6"/>
                              </w:rPr>
                            </w:pPr>
                          </w:p>
                          <w:p w14:paraId="0E903CBC" w14:textId="77777777" w:rsidR="00461A8F" w:rsidRDefault="00461A8F" w:rsidP="00461A8F">
                            <w:pPr>
                              <w:pStyle w:val="Standard"/>
                              <w:rPr>
                                <w:rFonts w:asciiTheme="minorHAnsi" w:hAnsiTheme="minorHAnsi" w:cstheme="minorHAnsi"/>
                                <w:b/>
                                <w:bCs/>
                                <w:sz w:val="22"/>
                                <w:szCs w:val="22"/>
                              </w:rPr>
                            </w:pPr>
                            <w:r>
                              <w:rPr>
                                <w:rFonts w:asciiTheme="minorHAnsi" w:hAnsiTheme="minorHAnsi" w:cstheme="minorHAnsi"/>
                                <w:b/>
                                <w:bCs/>
                                <w:sz w:val="22"/>
                                <w:szCs w:val="22"/>
                              </w:rPr>
                              <w:t>Contact Epping Forest District Council:</w:t>
                            </w:r>
                          </w:p>
                          <w:p w14:paraId="4E76B344" w14:textId="77777777" w:rsidR="00461A8F" w:rsidRDefault="00461A8F" w:rsidP="00461A8F">
                            <w:pPr>
                              <w:pStyle w:val="Standard"/>
                              <w:rPr>
                                <w:rFonts w:asciiTheme="minorHAnsi" w:hAnsiTheme="minorHAnsi" w:cstheme="minorHAnsi"/>
                                <w:sz w:val="22"/>
                                <w:szCs w:val="22"/>
                              </w:rPr>
                            </w:pPr>
                            <w:r>
                              <w:rPr>
                                <w:rFonts w:asciiTheme="minorHAnsi" w:hAnsiTheme="minorHAnsi" w:cstheme="minorHAnsi"/>
                                <w:sz w:val="22"/>
                                <w:szCs w:val="22"/>
                              </w:rPr>
                              <w:t>Website:</w:t>
                            </w:r>
                            <w:r>
                              <w:t xml:space="preserve"> </w:t>
                            </w:r>
                            <w:hyperlink r:id="rId18" w:history="1">
                              <w:r>
                                <w:rPr>
                                  <w:rStyle w:val="Hyperlink"/>
                                  <w:rFonts w:asciiTheme="minorHAnsi" w:hAnsiTheme="minorHAnsi" w:cstheme="minorHAnsi"/>
                                  <w:sz w:val="22"/>
                                  <w:szCs w:val="22"/>
                                </w:rPr>
                                <w:t>www.eppingforestdc.gov.uk</w:t>
                              </w:r>
                            </w:hyperlink>
                            <w:r>
                              <w:rPr>
                                <w:rFonts w:asciiTheme="minorHAnsi" w:hAnsiTheme="minorHAnsi" w:cstheme="minorHAnsi"/>
                                <w:sz w:val="22"/>
                                <w:szCs w:val="22"/>
                              </w:rPr>
                              <w:t xml:space="preserve"> </w:t>
                            </w:r>
                          </w:p>
                          <w:p w14:paraId="3AC80FAB" w14:textId="77777777" w:rsidR="00461A8F" w:rsidRDefault="00461A8F" w:rsidP="00461A8F">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Email: </w:t>
                            </w:r>
                            <w:r>
                              <w:rPr>
                                <w:rFonts w:cstheme="minorHAnsi"/>
                                <w14:textOutline w14:w="9525" w14:cap="rnd" w14:cmpd="sng" w14:algn="ctr">
                                  <w14:noFill/>
                                  <w14:prstDash w14:val="solid"/>
                                  <w14:bevel/>
                                </w14:textOutline>
                              </w:rPr>
                              <w:tab/>
                              <w:t xml:space="preserve">   </w:t>
                            </w:r>
                            <w:hyperlink r:id="rId19" w:history="1">
                              <w:r>
                                <w:rPr>
                                  <w:rStyle w:val="Hyperlink"/>
                                  <w:rFonts w:cstheme="minorHAnsi"/>
                                  <w14:textOutline w14:w="9525" w14:cap="rnd" w14:cmpd="sng" w14:algn="ctr">
                                    <w14:noFill/>
                                    <w14:prstDash w14:val="solid"/>
                                    <w14:bevel/>
                                  </w14:textOutline>
                                </w:rPr>
                                <w:t>LDFconsult@eppingforesdc.gov.uk</w:t>
                              </w:r>
                            </w:hyperlink>
                            <w:r>
                              <w:rPr>
                                <w:rFonts w:cstheme="minorHAnsi"/>
                                <w14:textOutline w14:w="9525" w14:cap="rnd" w14:cmpd="sng" w14:algn="ctr">
                                  <w14:noFill/>
                                  <w14:prstDash w14:val="solid"/>
                                  <w14:bevel/>
                                </w14:textOutline>
                              </w:rPr>
                              <w:t xml:space="preserve"> </w:t>
                            </w:r>
                          </w:p>
                          <w:p w14:paraId="280DF667" w14:textId="77777777" w:rsidR="00461A8F" w:rsidRDefault="00461A8F" w:rsidP="00461A8F">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Tel: </w:t>
                            </w:r>
                            <w:r>
                              <w:rPr>
                                <w:rFonts w:cstheme="minorHAnsi"/>
                                <w14:textOutline w14:w="9525" w14:cap="rnd" w14:cmpd="sng" w14:algn="ctr">
                                  <w14:noFill/>
                                  <w14:prstDash w14:val="solid"/>
                                  <w14:bevel/>
                                </w14:textOutline>
                              </w:rPr>
                              <w:tab/>
                              <w:t xml:space="preserve">   01992 564000</w:t>
                            </w:r>
                          </w:p>
                          <w:p w14:paraId="3AB29ABF" w14:textId="77777777" w:rsidR="00461A8F" w:rsidRDefault="00461A8F" w:rsidP="00461A8F">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Address: Civic Offices, 323 High Street, Epping, </w:t>
                            </w:r>
                          </w:p>
                          <w:p w14:paraId="70E7563E" w14:textId="77777777" w:rsidR="00461A8F" w:rsidRDefault="00461A8F" w:rsidP="00461A8F">
                            <w:pPr>
                              <w:spacing w:after="0"/>
                              <w:ind w:firstLine="709"/>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   CM16 4BZ</w:t>
                            </w:r>
                          </w:p>
                          <w:p w14:paraId="75E485F3" w14:textId="77777777" w:rsidR="00461A8F" w:rsidRDefault="00461A8F" w:rsidP="00461A8F">
                            <w:pPr>
                              <w:pStyle w:val="Standard"/>
                              <w:jc w:val="both"/>
                              <w:rPr>
                                <w:rFonts w:asciiTheme="minorHAnsi" w:hAnsiTheme="minorHAnsi" w:cstheme="minorHAnsi"/>
                                <w:sz w:val="20"/>
                                <w:szCs w:val="20"/>
                              </w:rPr>
                            </w:pPr>
                          </w:p>
                          <w:p w14:paraId="5AF3BE2D" w14:textId="77777777" w:rsidR="00461A8F" w:rsidRDefault="00461A8F" w:rsidP="00461A8F">
                            <w:pPr>
                              <w:jc w:val="both"/>
                              <w:rPr>
                                <w:rFonts w:cstheme="minorHAnsi"/>
                                <w:sz w:val="20"/>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B5361" id="_x0000_s1028" type="#_x0000_t202" style="position:absolute;margin-left:305.4pt;margin-top:715.4pt;width:233.4pt;height:103.1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O5PgIAAFcEAAAOAAAAZHJzL2Uyb0RvYy54bWysVM1u2zAMvg/YOwi6L/5Z0iZGnKJLl2FA&#10;tw7o9gCKJMfCZFGTlNjZ05eS0zTrbsN8EESR/Eh+JL28GTpNDtJ5BaamxSSnRBoOQpldTX9837yb&#10;U+IDM4JpMLKmR+npzertm2VvK1lCC1pIRxDE+Kq3NW1DsFWWed7KjvkJWGlQ2YDrWEDR7TLhWI/o&#10;nc7KPL/KenDCOuDSe3y9G5V0lfCbRvLw0DReBqJrirmFdLp0buOZrZas2jlmW8VPabB/yKJjymDQ&#10;M9QdC4zsnfoLqlPcgYcmTDh0GTSN4jLVgNUU+atqHltmZaoFyfH2TJP/f7D86+HRfnMkDB9gwAam&#10;Iry9B/7TEwPrlpmdvHUO+lYygYGLSFnWW1+dXCPVvvIRZNt/AYFNZvsACWhoXBdZwToJomMDjmfS&#10;5RAIx8dycTUt5qjiqCve54tyNk0xWPXsbp0PnyR0JF5q6rCrCZ4d7n2I6bDq2SRG86CV2Citk3D0&#10;a+3IgeEA4NwI6CnRzAd8rOkmfQlL7ztMfrS7nuV5Gg0E9sk/xfgDVxvS13QxK2fJ3UAMmKapUwFH&#10;WquupnPEGZFYFfn7aEQyCUzp8Y4RtDkRGjkc2QzDdiBKIDmRicjvFsQRGXYwTjBuXHjAo9GAWXCt&#10;LCUtuN+v36IdDgtqKOlxymvqf+2Zk8jBZ4PdXBTTaVyLJExn1yUK7lKzvdQwwxGqpoGS8boOaZUi&#10;zwZuseuNSv14yfhUGk5vovC0aXE9LuVk9fI/WD0BAAD//wMAUEsDBBQABgAIAAAAIQAayGwf3wAA&#10;AA4BAAAPAAAAZHJzL2Rvd25yZXYueG1sTI/BTsMwEETvSPyDtZW4UTsUOU2IU1EkrhVt4e7Gbhw1&#10;toPtpuHv2ZzgNqsZzb6pNpPtyahD7LwTkC0ZEO0arzrXCvg8vj+ugcQknZK9d1rAj46wqe/vKlkq&#10;f3N7PR5SS7DExVIKMCkNJaWxMdrKuPSDduidfbAy4RlaqoK8Ybnt6RNjnFrZOfxg5KDfjG4uh6sV&#10;wM/j2vJiX3xsv7Lwvc12R1PshHhYTK8vQJKe0l8YZnxEhxqZTv7qVCQ9dmQM0RMaz6tZzRGW5xzI&#10;CRVf5QxoXdH/M+pfAAAA//8DAFBLAQItABQABgAIAAAAIQC2gziS/gAAAOEBAAATAAAAAAAAAAAA&#10;AAAAAAAAAABbQ29udGVudF9UeXBlc10ueG1sUEsBAi0AFAAGAAgAAAAhADj9If/WAAAAlAEAAAsA&#10;AAAAAAAAAAAAAAAALwEAAF9yZWxzLy5yZWxzUEsBAi0AFAAGAAgAAAAhAJ4tg7k+AgAAVwQAAA4A&#10;AAAAAAAAAAAAAAAALgIAAGRycy9lMm9Eb2MueG1sUEsBAi0AFAAGAAgAAAAhABrIbB/fAAAADgEA&#10;AA8AAAAAAAAAAAAAAAAAmAQAAGRycy9kb3ducmV2LnhtbFBLBQYAAAAABAAEAPMAAACkBQAAAAA=&#10;" fillcolor="#bfbfbf" stroked="f">
                <v:textbox>
                  <w:txbxContent>
                    <w:p w14:paraId="04BE2B50" w14:textId="77777777" w:rsidR="00461A8F" w:rsidRDefault="00461A8F" w:rsidP="00461A8F">
                      <w:pPr>
                        <w:pStyle w:val="Standard"/>
                        <w:rPr>
                          <w:rFonts w:asciiTheme="minorHAnsi" w:hAnsiTheme="minorHAnsi" w:cstheme="minorHAnsi"/>
                          <w:b/>
                          <w:bCs/>
                          <w:sz w:val="6"/>
                          <w:szCs w:val="6"/>
                        </w:rPr>
                      </w:pPr>
                    </w:p>
                    <w:p w14:paraId="0E903CBC" w14:textId="77777777" w:rsidR="00461A8F" w:rsidRDefault="00461A8F" w:rsidP="00461A8F">
                      <w:pPr>
                        <w:pStyle w:val="Standard"/>
                        <w:rPr>
                          <w:rFonts w:asciiTheme="minorHAnsi" w:hAnsiTheme="minorHAnsi" w:cstheme="minorHAnsi"/>
                          <w:b/>
                          <w:bCs/>
                          <w:sz w:val="22"/>
                          <w:szCs w:val="22"/>
                        </w:rPr>
                      </w:pPr>
                      <w:r>
                        <w:rPr>
                          <w:rFonts w:asciiTheme="minorHAnsi" w:hAnsiTheme="minorHAnsi" w:cstheme="minorHAnsi"/>
                          <w:b/>
                          <w:bCs/>
                          <w:sz w:val="22"/>
                          <w:szCs w:val="22"/>
                        </w:rPr>
                        <w:t>Contact Epping Forest District Council:</w:t>
                      </w:r>
                    </w:p>
                    <w:p w14:paraId="4E76B344" w14:textId="77777777" w:rsidR="00461A8F" w:rsidRDefault="00461A8F" w:rsidP="00461A8F">
                      <w:pPr>
                        <w:pStyle w:val="Standard"/>
                        <w:rPr>
                          <w:rFonts w:asciiTheme="minorHAnsi" w:hAnsiTheme="minorHAnsi" w:cstheme="minorHAnsi"/>
                          <w:sz w:val="22"/>
                          <w:szCs w:val="22"/>
                        </w:rPr>
                      </w:pPr>
                      <w:r>
                        <w:rPr>
                          <w:rFonts w:asciiTheme="minorHAnsi" w:hAnsiTheme="minorHAnsi" w:cstheme="minorHAnsi"/>
                          <w:sz w:val="22"/>
                          <w:szCs w:val="22"/>
                        </w:rPr>
                        <w:t>Website:</w:t>
                      </w:r>
                      <w:r>
                        <w:t xml:space="preserve"> </w:t>
                      </w:r>
                      <w:hyperlink r:id="rId20" w:history="1">
                        <w:r>
                          <w:rPr>
                            <w:rStyle w:val="Hyperlink"/>
                            <w:rFonts w:asciiTheme="minorHAnsi" w:hAnsiTheme="minorHAnsi" w:cstheme="minorHAnsi"/>
                            <w:sz w:val="22"/>
                            <w:szCs w:val="22"/>
                          </w:rPr>
                          <w:t>www.eppingforestdc.gov.uk</w:t>
                        </w:r>
                      </w:hyperlink>
                      <w:r>
                        <w:rPr>
                          <w:rFonts w:asciiTheme="minorHAnsi" w:hAnsiTheme="minorHAnsi" w:cstheme="minorHAnsi"/>
                          <w:sz w:val="22"/>
                          <w:szCs w:val="22"/>
                        </w:rPr>
                        <w:t xml:space="preserve"> </w:t>
                      </w:r>
                    </w:p>
                    <w:p w14:paraId="3AC80FAB" w14:textId="77777777" w:rsidR="00461A8F" w:rsidRDefault="00461A8F" w:rsidP="00461A8F">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Email: </w:t>
                      </w:r>
                      <w:r>
                        <w:rPr>
                          <w:rFonts w:cstheme="minorHAnsi"/>
                          <w14:textOutline w14:w="9525" w14:cap="rnd" w14:cmpd="sng" w14:algn="ctr">
                            <w14:noFill/>
                            <w14:prstDash w14:val="solid"/>
                            <w14:bevel/>
                          </w14:textOutline>
                        </w:rPr>
                        <w:tab/>
                        <w:t xml:space="preserve">   </w:t>
                      </w:r>
                      <w:hyperlink r:id="rId21" w:history="1">
                        <w:r>
                          <w:rPr>
                            <w:rStyle w:val="Hyperlink"/>
                            <w:rFonts w:cstheme="minorHAnsi"/>
                            <w14:textOutline w14:w="9525" w14:cap="rnd" w14:cmpd="sng" w14:algn="ctr">
                              <w14:noFill/>
                              <w14:prstDash w14:val="solid"/>
                              <w14:bevel/>
                            </w14:textOutline>
                          </w:rPr>
                          <w:t>LDFconsult@eppingforesdc.gov.uk</w:t>
                        </w:r>
                      </w:hyperlink>
                      <w:r>
                        <w:rPr>
                          <w:rFonts w:cstheme="minorHAnsi"/>
                          <w14:textOutline w14:w="9525" w14:cap="rnd" w14:cmpd="sng" w14:algn="ctr">
                            <w14:noFill/>
                            <w14:prstDash w14:val="solid"/>
                            <w14:bevel/>
                          </w14:textOutline>
                        </w:rPr>
                        <w:t xml:space="preserve"> </w:t>
                      </w:r>
                    </w:p>
                    <w:p w14:paraId="280DF667" w14:textId="77777777" w:rsidR="00461A8F" w:rsidRDefault="00461A8F" w:rsidP="00461A8F">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Tel: </w:t>
                      </w:r>
                      <w:r>
                        <w:rPr>
                          <w:rFonts w:cstheme="minorHAnsi"/>
                          <w14:textOutline w14:w="9525" w14:cap="rnd" w14:cmpd="sng" w14:algn="ctr">
                            <w14:noFill/>
                            <w14:prstDash w14:val="solid"/>
                            <w14:bevel/>
                          </w14:textOutline>
                        </w:rPr>
                        <w:tab/>
                        <w:t xml:space="preserve">   01992 564000</w:t>
                      </w:r>
                    </w:p>
                    <w:p w14:paraId="3AB29ABF" w14:textId="77777777" w:rsidR="00461A8F" w:rsidRDefault="00461A8F" w:rsidP="00461A8F">
                      <w:pPr>
                        <w:spacing w:after="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Address: Civic Offices, 323 High Street, Epping, </w:t>
                      </w:r>
                    </w:p>
                    <w:p w14:paraId="70E7563E" w14:textId="77777777" w:rsidR="00461A8F" w:rsidRDefault="00461A8F" w:rsidP="00461A8F">
                      <w:pPr>
                        <w:spacing w:after="0"/>
                        <w:ind w:firstLine="709"/>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   CM16 4BZ</w:t>
                      </w:r>
                    </w:p>
                    <w:p w14:paraId="75E485F3" w14:textId="77777777" w:rsidR="00461A8F" w:rsidRDefault="00461A8F" w:rsidP="00461A8F">
                      <w:pPr>
                        <w:pStyle w:val="Standard"/>
                        <w:jc w:val="both"/>
                        <w:rPr>
                          <w:rFonts w:asciiTheme="minorHAnsi" w:hAnsiTheme="minorHAnsi" w:cstheme="minorHAnsi"/>
                          <w:sz w:val="20"/>
                          <w:szCs w:val="20"/>
                        </w:rPr>
                      </w:pPr>
                    </w:p>
                    <w:p w14:paraId="5AF3BE2D" w14:textId="77777777" w:rsidR="00461A8F" w:rsidRDefault="00461A8F" w:rsidP="00461A8F">
                      <w:pPr>
                        <w:jc w:val="both"/>
                        <w:rPr>
                          <w:rFonts w:cstheme="minorHAnsi"/>
                          <w:sz w:val="20"/>
                          <w:szCs w:val="20"/>
                        </w:rPr>
                      </w:pPr>
                    </w:p>
                  </w:txbxContent>
                </v:textbox>
                <w10:wrap type="tight" anchorx="page" anchory="page"/>
              </v:shape>
            </w:pict>
          </mc:Fallback>
        </mc:AlternateContent>
      </w:r>
      <w:r w:rsidR="00892674" w:rsidRPr="00201A51">
        <w:rPr>
          <w:rFonts w:cstheme="minorHAnsi"/>
          <w:b/>
          <w:bCs/>
          <w:noProof/>
          <w:sz w:val="28"/>
          <w:szCs w:val="28"/>
        </w:rPr>
        <w:drawing>
          <wp:anchor distT="0" distB="0" distL="114300" distR="114300" simplePos="0" relativeHeight="251676672" behindDoc="1" locked="0" layoutInCell="1" allowOverlap="1" wp14:anchorId="57061D72" wp14:editId="7B444904">
            <wp:simplePos x="0" y="0"/>
            <wp:positionH relativeFrom="column">
              <wp:posOffset>532342</wp:posOffset>
            </wp:positionH>
            <wp:positionV relativeFrom="page">
              <wp:posOffset>9270788</wp:posOffset>
            </wp:positionV>
            <wp:extent cx="1557655" cy="1124585"/>
            <wp:effectExtent l="0" t="0" r="4445" b="0"/>
            <wp:wrapTight wrapText="bothSides">
              <wp:wrapPolygon edited="0">
                <wp:start x="0" y="0"/>
                <wp:lineTo x="0" y="21222"/>
                <wp:lineTo x="21397" y="21222"/>
                <wp:lineTo x="21397"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57655"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E1364" w:rsidRPr="007A758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E9C5" w14:textId="77777777" w:rsidR="007075D2" w:rsidRDefault="007075D2" w:rsidP="006A5A0B">
      <w:pPr>
        <w:spacing w:after="0" w:line="240" w:lineRule="auto"/>
      </w:pPr>
      <w:r>
        <w:separator/>
      </w:r>
    </w:p>
  </w:endnote>
  <w:endnote w:type="continuationSeparator" w:id="0">
    <w:p w14:paraId="6EA8897E" w14:textId="77777777" w:rsidR="007075D2" w:rsidRDefault="007075D2" w:rsidP="006A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61617"/>
      <w:docPartObj>
        <w:docPartGallery w:val="Page Numbers (Bottom of Page)"/>
        <w:docPartUnique/>
      </w:docPartObj>
    </w:sdtPr>
    <w:sdtEndPr>
      <w:rPr>
        <w:noProof/>
        <w:color w:val="00B050"/>
      </w:rPr>
    </w:sdtEndPr>
    <w:sdtContent>
      <w:p w14:paraId="798C8991" w14:textId="040D41B3" w:rsidR="006A5A0B" w:rsidRPr="00716467" w:rsidRDefault="006A5A0B">
        <w:pPr>
          <w:pStyle w:val="Footer"/>
          <w:jc w:val="right"/>
          <w:rPr>
            <w:color w:val="00B050"/>
          </w:rPr>
        </w:pPr>
        <w:r w:rsidRPr="00716467">
          <w:rPr>
            <w:color w:val="00B050"/>
          </w:rPr>
          <w:fldChar w:fldCharType="begin"/>
        </w:r>
        <w:r w:rsidRPr="00716467">
          <w:rPr>
            <w:color w:val="00B050"/>
          </w:rPr>
          <w:instrText xml:space="preserve"> PAGE   \* MERGEFORMAT </w:instrText>
        </w:r>
        <w:r w:rsidRPr="00716467">
          <w:rPr>
            <w:color w:val="00B050"/>
          </w:rPr>
          <w:fldChar w:fldCharType="separate"/>
        </w:r>
        <w:r w:rsidRPr="00716467">
          <w:rPr>
            <w:noProof/>
            <w:color w:val="00B050"/>
          </w:rPr>
          <w:t>2</w:t>
        </w:r>
        <w:r w:rsidRPr="00716467">
          <w:rPr>
            <w:noProof/>
            <w:color w:val="00B050"/>
          </w:rPr>
          <w:fldChar w:fldCharType="end"/>
        </w:r>
      </w:p>
    </w:sdtContent>
  </w:sdt>
  <w:p w14:paraId="3A8648AB" w14:textId="77777777" w:rsidR="006A5A0B" w:rsidRDefault="006A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1C183" w14:textId="77777777" w:rsidR="007075D2" w:rsidRDefault="007075D2" w:rsidP="006A5A0B">
      <w:pPr>
        <w:spacing w:after="0" w:line="240" w:lineRule="auto"/>
      </w:pPr>
      <w:r>
        <w:separator/>
      </w:r>
    </w:p>
  </w:footnote>
  <w:footnote w:type="continuationSeparator" w:id="0">
    <w:p w14:paraId="5B6CD77A" w14:textId="77777777" w:rsidR="007075D2" w:rsidRDefault="007075D2" w:rsidP="006A5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1189"/>
    <w:multiLevelType w:val="hybridMultilevel"/>
    <w:tmpl w:val="BE0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35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A8"/>
    <w:rsid w:val="0001481E"/>
    <w:rsid w:val="00030023"/>
    <w:rsid w:val="0007767F"/>
    <w:rsid w:val="00090159"/>
    <w:rsid w:val="000C2A21"/>
    <w:rsid w:val="000D3C1F"/>
    <w:rsid w:val="000D5D03"/>
    <w:rsid w:val="000E4FCB"/>
    <w:rsid w:val="00104E87"/>
    <w:rsid w:val="00130B3D"/>
    <w:rsid w:val="0013283C"/>
    <w:rsid w:val="00134BE6"/>
    <w:rsid w:val="001428F4"/>
    <w:rsid w:val="001439FC"/>
    <w:rsid w:val="0014569E"/>
    <w:rsid w:val="001712CE"/>
    <w:rsid w:val="0019396E"/>
    <w:rsid w:val="00197F8D"/>
    <w:rsid w:val="001A353C"/>
    <w:rsid w:val="001E1364"/>
    <w:rsid w:val="001F1241"/>
    <w:rsid w:val="001F7090"/>
    <w:rsid w:val="002157D4"/>
    <w:rsid w:val="00291CDB"/>
    <w:rsid w:val="002A0A24"/>
    <w:rsid w:val="003137D3"/>
    <w:rsid w:val="00340C69"/>
    <w:rsid w:val="003417BF"/>
    <w:rsid w:val="003645AB"/>
    <w:rsid w:val="003A093E"/>
    <w:rsid w:val="003A3148"/>
    <w:rsid w:val="003B4959"/>
    <w:rsid w:val="00416B85"/>
    <w:rsid w:val="004322D8"/>
    <w:rsid w:val="00461A8F"/>
    <w:rsid w:val="0046305D"/>
    <w:rsid w:val="00470B29"/>
    <w:rsid w:val="00484B18"/>
    <w:rsid w:val="00492BC6"/>
    <w:rsid w:val="00495A64"/>
    <w:rsid w:val="004A46D3"/>
    <w:rsid w:val="004F145C"/>
    <w:rsid w:val="004F4147"/>
    <w:rsid w:val="00505202"/>
    <w:rsid w:val="005056A9"/>
    <w:rsid w:val="0050651B"/>
    <w:rsid w:val="00543D8E"/>
    <w:rsid w:val="00587B0C"/>
    <w:rsid w:val="005A42FC"/>
    <w:rsid w:val="005A4BA8"/>
    <w:rsid w:val="005C4ED1"/>
    <w:rsid w:val="005E5F82"/>
    <w:rsid w:val="006072A0"/>
    <w:rsid w:val="006303D6"/>
    <w:rsid w:val="00636FB5"/>
    <w:rsid w:val="006635FF"/>
    <w:rsid w:val="00696342"/>
    <w:rsid w:val="006963B3"/>
    <w:rsid w:val="006A5A0B"/>
    <w:rsid w:val="006A5A1B"/>
    <w:rsid w:val="006B4FFD"/>
    <w:rsid w:val="006D02BC"/>
    <w:rsid w:val="00704D19"/>
    <w:rsid w:val="007075D2"/>
    <w:rsid w:val="00714A5B"/>
    <w:rsid w:val="00716467"/>
    <w:rsid w:val="00730E71"/>
    <w:rsid w:val="0074539B"/>
    <w:rsid w:val="007713AD"/>
    <w:rsid w:val="00786CF4"/>
    <w:rsid w:val="00794470"/>
    <w:rsid w:val="007A758D"/>
    <w:rsid w:val="007C0E2A"/>
    <w:rsid w:val="007F30D2"/>
    <w:rsid w:val="007F787A"/>
    <w:rsid w:val="00810918"/>
    <w:rsid w:val="0084644A"/>
    <w:rsid w:val="0086733A"/>
    <w:rsid w:val="00880905"/>
    <w:rsid w:val="00892674"/>
    <w:rsid w:val="008C31E0"/>
    <w:rsid w:val="008C72AA"/>
    <w:rsid w:val="008D444B"/>
    <w:rsid w:val="008F37B0"/>
    <w:rsid w:val="009168C2"/>
    <w:rsid w:val="00935EF0"/>
    <w:rsid w:val="00945CA2"/>
    <w:rsid w:val="00971D9C"/>
    <w:rsid w:val="00976055"/>
    <w:rsid w:val="009C6B26"/>
    <w:rsid w:val="00A0665F"/>
    <w:rsid w:val="00A36707"/>
    <w:rsid w:val="00A54E49"/>
    <w:rsid w:val="00A70FE4"/>
    <w:rsid w:val="00AA19ED"/>
    <w:rsid w:val="00AA2BFF"/>
    <w:rsid w:val="00AA392D"/>
    <w:rsid w:val="00AD40E5"/>
    <w:rsid w:val="00AF3419"/>
    <w:rsid w:val="00B01678"/>
    <w:rsid w:val="00B37F16"/>
    <w:rsid w:val="00B52559"/>
    <w:rsid w:val="00B93BDB"/>
    <w:rsid w:val="00BB0189"/>
    <w:rsid w:val="00BB037D"/>
    <w:rsid w:val="00BC2371"/>
    <w:rsid w:val="00BC2BD5"/>
    <w:rsid w:val="00C04338"/>
    <w:rsid w:val="00C213D9"/>
    <w:rsid w:val="00C21519"/>
    <w:rsid w:val="00C4218F"/>
    <w:rsid w:val="00C47758"/>
    <w:rsid w:val="00C569D4"/>
    <w:rsid w:val="00C656CB"/>
    <w:rsid w:val="00C742B6"/>
    <w:rsid w:val="00C85432"/>
    <w:rsid w:val="00C85880"/>
    <w:rsid w:val="00C86DCD"/>
    <w:rsid w:val="00CD3FBE"/>
    <w:rsid w:val="00CE0C0C"/>
    <w:rsid w:val="00CE1F76"/>
    <w:rsid w:val="00D03400"/>
    <w:rsid w:val="00D10E22"/>
    <w:rsid w:val="00D13B8E"/>
    <w:rsid w:val="00D4781C"/>
    <w:rsid w:val="00D61927"/>
    <w:rsid w:val="00D722E9"/>
    <w:rsid w:val="00D740A0"/>
    <w:rsid w:val="00D8497E"/>
    <w:rsid w:val="00D9027E"/>
    <w:rsid w:val="00DD080B"/>
    <w:rsid w:val="00DD441E"/>
    <w:rsid w:val="00E11965"/>
    <w:rsid w:val="00E22BA7"/>
    <w:rsid w:val="00E52DE1"/>
    <w:rsid w:val="00E736DC"/>
    <w:rsid w:val="00EA7BB5"/>
    <w:rsid w:val="00EC7462"/>
    <w:rsid w:val="00F02355"/>
    <w:rsid w:val="00F0659F"/>
    <w:rsid w:val="00F23447"/>
    <w:rsid w:val="00F318F8"/>
    <w:rsid w:val="00F33A0E"/>
    <w:rsid w:val="00F42204"/>
    <w:rsid w:val="00FD5B55"/>
    <w:rsid w:val="00FD767A"/>
    <w:rsid w:val="0341F34E"/>
    <w:rsid w:val="093A1383"/>
    <w:rsid w:val="0BB2A272"/>
    <w:rsid w:val="0F02B644"/>
    <w:rsid w:val="1789D32F"/>
    <w:rsid w:val="17DF152D"/>
    <w:rsid w:val="1F9DC871"/>
    <w:rsid w:val="25BC967D"/>
    <w:rsid w:val="277F625A"/>
    <w:rsid w:val="29185F64"/>
    <w:rsid w:val="3A44A26C"/>
    <w:rsid w:val="4020FCE1"/>
    <w:rsid w:val="43DC4293"/>
    <w:rsid w:val="449A8DCD"/>
    <w:rsid w:val="550562BC"/>
    <w:rsid w:val="553A8855"/>
    <w:rsid w:val="59FB2492"/>
    <w:rsid w:val="5B0961D1"/>
    <w:rsid w:val="7097AA03"/>
    <w:rsid w:val="78A41EE8"/>
    <w:rsid w:val="7F659A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1A5A4"/>
  <w15:chartTrackingRefBased/>
  <w15:docId w15:val="{A059E856-1F2D-498B-B996-39D46F40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A4BA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5A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BA8"/>
    <w:rPr>
      <w:color w:val="0563C1" w:themeColor="hyperlink"/>
      <w:u w:val="single"/>
    </w:rPr>
  </w:style>
  <w:style w:type="paragraph" w:styleId="NoSpacing">
    <w:name w:val="No Spacing"/>
    <w:uiPriority w:val="1"/>
    <w:qFormat/>
    <w:rsid w:val="001E1364"/>
    <w:pPr>
      <w:spacing w:after="0" w:line="240" w:lineRule="auto"/>
    </w:pPr>
  </w:style>
  <w:style w:type="character" w:styleId="UnresolvedMention">
    <w:name w:val="Unresolved Mention"/>
    <w:basedOn w:val="DefaultParagraphFont"/>
    <w:uiPriority w:val="99"/>
    <w:semiHidden/>
    <w:unhideWhenUsed/>
    <w:rsid w:val="00AD40E5"/>
    <w:rPr>
      <w:color w:val="605E5C"/>
      <w:shd w:val="clear" w:color="auto" w:fill="E1DFDD"/>
    </w:rPr>
  </w:style>
  <w:style w:type="paragraph" w:styleId="Header">
    <w:name w:val="header"/>
    <w:basedOn w:val="Normal"/>
    <w:link w:val="HeaderChar"/>
    <w:uiPriority w:val="99"/>
    <w:unhideWhenUsed/>
    <w:rsid w:val="006A5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A0B"/>
  </w:style>
  <w:style w:type="paragraph" w:styleId="Footer">
    <w:name w:val="footer"/>
    <w:basedOn w:val="Normal"/>
    <w:link w:val="FooterChar"/>
    <w:uiPriority w:val="99"/>
    <w:unhideWhenUsed/>
    <w:rsid w:val="006A5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A0B"/>
  </w:style>
  <w:style w:type="paragraph" w:styleId="ListParagraph">
    <w:name w:val="List Paragraph"/>
    <w:basedOn w:val="Normal"/>
    <w:uiPriority w:val="34"/>
    <w:qFormat/>
    <w:rsid w:val="000E4FCB"/>
    <w:pPr>
      <w:ind w:left="720"/>
      <w:contextualSpacing/>
    </w:pPr>
  </w:style>
  <w:style w:type="paragraph" w:styleId="List">
    <w:name w:val="List"/>
    <w:basedOn w:val="Normal"/>
    <w:rsid w:val="00730E7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3A093E"/>
    <w:rPr>
      <w:sz w:val="16"/>
      <w:szCs w:val="16"/>
    </w:rPr>
  </w:style>
  <w:style w:type="paragraph" w:styleId="CommentText">
    <w:name w:val="annotation text"/>
    <w:basedOn w:val="Normal"/>
    <w:link w:val="CommentTextChar"/>
    <w:uiPriority w:val="99"/>
    <w:unhideWhenUsed/>
    <w:rsid w:val="003A093E"/>
    <w:pPr>
      <w:spacing w:line="240" w:lineRule="auto"/>
    </w:pPr>
    <w:rPr>
      <w:sz w:val="20"/>
      <w:szCs w:val="20"/>
    </w:rPr>
  </w:style>
  <w:style w:type="character" w:customStyle="1" w:styleId="CommentTextChar">
    <w:name w:val="Comment Text Char"/>
    <w:basedOn w:val="DefaultParagraphFont"/>
    <w:link w:val="CommentText"/>
    <w:uiPriority w:val="99"/>
    <w:rsid w:val="003A093E"/>
    <w:rPr>
      <w:sz w:val="20"/>
      <w:szCs w:val="20"/>
    </w:rPr>
  </w:style>
  <w:style w:type="paragraph" w:styleId="CommentSubject">
    <w:name w:val="annotation subject"/>
    <w:basedOn w:val="CommentText"/>
    <w:next w:val="CommentText"/>
    <w:link w:val="CommentSubjectChar"/>
    <w:uiPriority w:val="99"/>
    <w:semiHidden/>
    <w:unhideWhenUsed/>
    <w:rsid w:val="003A093E"/>
    <w:rPr>
      <w:b/>
      <w:bCs/>
    </w:rPr>
  </w:style>
  <w:style w:type="character" w:customStyle="1" w:styleId="CommentSubjectChar">
    <w:name w:val="Comment Subject Char"/>
    <w:basedOn w:val="CommentTextChar"/>
    <w:link w:val="CommentSubject"/>
    <w:uiPriority w:val="99"/>
    <w:semiHidden/>
    <w:rsid w:val="003A0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1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pingforestdc.gov.uk" TargetMode="External"/><Relationship Id="rId18" Type="http://schemas.openxmlformats.org/officeDocument/2006/relationships/hyperlink" Target="http://www.eppingforestdc.gov.uk" TargetMode="External"/><Relationship Id="rId3" Type="http://schemas.openxmlformats.org/officeDocument/2006/relationships/customXml" Target="../customXml/item3.xml"/><Relationship Id="rId21" Type="http://schemas.openxmlformats.org/officeDocument/2006/relationships/hyperlink" Target="mailto:LDFconsult@eppingforesdc.gov.uk" TargetMode="External"/><Relationship Id="rId7" Type="http://schemas.openxmlformats.org/officeDocument/2006/relationships/webSettings" Target="webSettings.xml"/><Relationship Id="rId12" Type="http://schemas.openxmlformats.org/officeDocument/2006/relationships/hyperlink" Target="mailto:LDFconsult@eppingforesdc.gov.u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LDFconsult@eppingforesdc.gov.uk" TargetMode="External"/><Relationship Id="rId20" Type="http://schemas.openxmlformats.org/officeDocument/2006/relationships/hyperlink" Target="http://www.eppingforestdc.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pingforestdc.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ppingforestdc.gov.uk" TargetMode="External"/><Relationship Id="rId23" Type="http://schemas.openxmlformats.org/officeDocument/2006/relationships/fontTable" Target="fontTable.xml"/><Relationship Id="rId10" Type="http://schemas.openxmlformats.org/officeDocument/2006/relationships/hyperlink" Target="mailto:LDFconsult@eppingforesdc.gov.uk" TargetMode="External"/><Relationship Id="rId19" Type="http://schemas.openxmlformats.org/officeDocument/2006/relationships/hyperlink" Target="mailto:LDFconsult@eppingforesd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DFconsult@eppingforesdc.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76D2645433F4A96B3C491F7454E7A" ma:contentTypeVersion="18" ma:contentTypeDescription="Create a new document." ma:contentTypeScope="" ma:versionID="acd76cb6a4a968d230c15e6a98b47192">
  <xsd:schema xmlns:xsd="http://www.w3.org/2001/XMLSchema" xmlns:xs="http://www.w3.org/2001/XMLSchema" xmlns:p="http://schemas.microsoft.com/office/2006/metadata/properties" xmlns:ns2="8d6acdc0-cbb0-470c-a238-6c4b03a70f0a" xmlns:ns3="2bfca7e2-23a8-491d-aa69-33df1fbef495" targetNamespace="http://schemas.microsoft.com/office/2006/metadata/properties" ma:root="true" ma:fieldsID="63d22c6519093708bc5f71454dc6da06" ns2:_="" ns3:_="">
    <xsd:import namespace="8d6acdc0-cbb0-470c-a238-6c4b03a70f0a"/>
    <xsd:import namespace="2bfca7e2-23a8-491d-aa69-33df1fbef4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acdc0-cbb0-470c-a238-6c4b03a7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892fd0-a2e9-4952-b83f-4bb92d695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ca7e2-23a8-491d-aa69-33df1fbef4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05f7fe-b0a9-42b0-82f8-8ab0b6001e0d}" ma:internalName="TaxCatchAll" ma:showField="CatchAllData" ma:web="2bfca7e2-23a8-491d-aa69-33df1fbef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6acdc0-cbb0-470c-a238-6c4b03a70f0a">
      <Terms xmlns="http://schemas.microsoft.com/office/infopath/2007/PartnerControls"/>
    </lcf76f155ced4ddcb4097134ff3c332f>
    <TaxCatchAll xmlns="2bfca7e2-23a8-491d-aa69-33df1fbef495" xsi:nil="true"/>
  </documentManagement>
</p:properties>
</file>

<file path=customXml/itemProps1.xml><?xml version="1.0" encoding="utf-8"?>
<ds:datastoreItem xmlns:ds="http://schemas.openxmlformats.org/officeDocument/2006/customXml" ds:itemID="{AA468567-9C1B-483C-AEE6-128C1388872D}">
  <ds:schemaRefs>
    <ds:schemaRef ds:uri="http://schemas.microsoft.com/sharepoint/v3/contenttype/forms"/>
  </ds:schemaRefs>
</ds:datastoreItem>
</file>

<file path=customXml/itemProps2.xml><?xml version="1.0" encoding="utf-8"?>
<ds:datastoreItem xmlns:ds="http://schemas.openxmlformats.org/officeDocument/2006/customXml" ds:itemID="{738DD3AE-1B6D-4C98-9750-6922A7A2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acdc0-cbb0-470c-a238-6c4b03a70f0a"/>
    <ds:schemaRef ds:uri="2bfca7e2-23a8-491d-aa69-33df1fbef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53505-65A8-4D35-95BD-CE416FA66058}">
  <ds:schemaRefs>
    <ds:schemaRef ds:uri="http://schemas.microsoft.com/office/2006/metadata/properties"/>
    <ds:schemaRef ds:uri="http://schemas.microsoft.com/office/infopath/2007/PartnerControls"/>
    <ds:schemaRef ds:uri="8d6acdc0-cbb0-470c-a238-6c4b03a70f0a"/>
    <ds:schemaRef ds:uri="2bfca7e2-23a8-491d-aa69-33df1fbef49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Steele</dc:creator>
  <cp:keywords/>
  <dc:description/>
  <cp:lastModifiedBy>Steve Mitchell</cp:lastModifiedBy>
  <cp:revision>75</cp:revision>
  <dcterms:created xsi:type="dcterms:W3CDTF">2021-07-27T14:15:00Z</dcterms:created>
  <dcterms:modified xsi:type="dcterms:W3CDTF">2025-07-25T15:20:00Z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0x010100BA276D2645433F4A96B3C491F7454E7A</vt:lpwstr>
  </property>
  <property fmtid="{D5CDD505-2E9C-101B-9397-08002B2CF9AE}" pid="3" name="MediaServiceImageTags">
    <vt:lpwstr/>
  </property>
</Properties>
</file>